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BFF" w:rsidRDefault="00B62D09" w:rsidP="00083A45">
      <w:pPr>
        <w:jc w:val="center"/>
        <w:rPr>
          <w:rFonts w:ascii="黑体" w:eastAsia="黑体" w:hAnsi="????" w:hint="eastAsia"/>
          <w:b/>
          <w:bCs/>
          <w:color w:val="000000"/>
          <w:sz w:val="36"/>
          <w:szCs w:val="36"/>
        </w:rPr>
      </w:pPr>
      <w:r w:rsidRPr="00E411EC">
        <w:rPr>
          <w:rFonts w:ascii="黑体" w:eastAsia="黑体" w:hAnsi="????" w:hint="eastAsia"/>
          <w:b/>
          <w:bCs/>
          <w:color w:val="000000"/>
          <w:sz w:val="36"/>
          <w:szCs w:val="36"/>
        </w:rPr>
        <w:t>泉州市文广新局公示第</w:t>
      </w:r>
      <w:r w:rsidR="00F93A75">
        <w:rPr>
          <w:rFonts w:ascii="黑体" w:eastAsia="黑体" w:hAnsi="????" w:hint="eastAsia"/>
          <w:b/>
          <w:bCs/>
          <w:color w:val="000000"/>
          <w:sz w:val="36"/>
          <w:szCs w:val="36"/>
        </w:rPr>
        <w:t>七</w:t>
      </w:r>
      <w:r w:rsidRPr="00E411EC">
        <w:rPr>
          <w:rFonts w:ascii="黑体" w:eastAsia="黑体" w:hAnsi="????" w:hint="eastAsia"/>
          <w:b/>
          <w:bCs/>
          <w:color w:val="000000"/>
          <w:sz w:val="36"/>
          <w:szCs w:val="36"/>
        </w:rPr>
        <w:t>批市级文化产业示范基地推荐名单</w:t>
      </w:r>
    </w:p>
    <w:p w:rsidR="002A2689" w:rsidRPr="00E411EC" w:rsidRDefault="002A2689" w:rsidP="002A2689">
      <w:pPr>
        <w:ind w:firstLineChars="200" w:firstLine="686"/>
        <w:jc w:val="center"/>
        <w:rPr>
          <w:rFonts w:ascii="黑体" w:eastAsia="黑体"/>
          <w:color w:val="000000"/>
          <w:sz w:val="36"/>
          <w:szCs w:val="36"/>
        </w:rPr>
      </w:pPr>
    </w:p>
    <w:p w:rsidR="009E7BFF" w:rsidRPr="009E7BFF" w:rsidRDefault="002A3C34" w:rsidP="0092725D">
      <w:pPr>
        <w:spacing w:line="440" w:lineRule="exact"/>
        <w:ind w:firstLineChars="200" w:firstLine="606"/>
        <w:rPr>
          <w:rFonts w:ascii="仿宋_GB2312" w:eastAsia="仿宋_GB2312"/>
          <w:sz w:val="32"/>
          <w:szCs w:val="32"/>
        </w:rPr>
      </w:pPr>
      <w:r>
        <w:rPr>
          <w:rFonts w:ascii="仿宋_GB2312" w:eastAsia="仿宋_GB2312" w:hint="eastAsia"/>
          <w:sz w:val="32"/>
          <w:szCs w:val="32"/>
        </w:rPr>
        <w:t>根据《泉州市</w:t>
      </w:r>
      <w:r w:rsidR="009E7BFF" w:rsidRPr="009E7BFF">
        <w:rPr>
          <w:rFonts w:ascii="仿宋_GB2312" w:eastAsia="仿宋_GB2312" w:hint="eastAsia"/>
          <w:sz w:val="32"/>
          <w:szCs w:val="32"/>
        </w:rPr>
        <w:t>文化产业示范基地</w:t>
      </w:r>
      <w:r>
        <w:rPr>
          <w:rFonts w:ascii="仿宋_GB2312" w:eastAsia="仿宋_GB2312" w:hint="eastAsia"/>
          <w:sz w:val="32"/>
          <w:szCs w:val="32"/>
        </w:rPr>
        <w:t>评选管理暂行规定》（泉文广新[2015]197</w:t>
      </w:r>
      <w:r w:rsidR="0061715F">
        <w:rPr>
          <w:rFonts w:ascii="仿宋_GB2312" w:eastAsia="仿宋_GB2312" w:hint="eastAsia"/>
          <w:sz w:val="32"/>
          <w:szCs w:val="32"/>
        </w:rPr>
        <w:t>号）和《泉州市文化广电新闻出版局关于开展第七</w:t>
      </w:r>
      <w:r w:rsidR="009E7BFF" w:rsidRPr="009E7BFF">
        <w:rPr>
          <w:rFonts w:ascii="仿宋_GB2312" w:eastAsia="仿宋_GB2312" w:hint="eastAsia"/>
          <w:sz w:val="32"/>
          <w:szCs w:val="32"/>
        </w:rPr>
        <w:t>批市级文化产业示范基地</w:t>
      </w:r>
      <w:r>
        <w:rPr>
          <w:rFonts w:ascii="仿宋_GB2312" w:eastAsia="仿宋_GB2312" w:hint="eastAsia"/>
          <w:sz w:val="32"/>
          <w:szCs w:val="32"/>
        </w:rPr>
        <w:t>评选工作</w:t>
      </w:r>
      <w:r w:rsidR="009E7BFF" w:rsidRPr="009E7BFF">
        <w:rPr>
          <w:rFonts w:ascii="仿宋_GB2312" w:eastAsia="仿宋_GB2312" w:hint="eastAsia"/>
          <w:sz w:val="32"/>
          <w:szCs w:val="32"/>
        </w:rPr>
        <w:t>的通知》（泉文广新〔</w:t>
      </w:r>
      <w:r w:rsidR="0061715F">
        <w:rPr>
          <w:rFonts w:ascii="仿宋_GB2312" w:eastAsia="仿宋_GB2312" w:hint="eastAsia"/>
          <w:sz w:val="32"/>
          <w:szCs w:val="32"/>
        </w:rPr>
        <w:t>2017</w:t>
      </w:r>
      <w:r w:rsidR="009E7BFF" w:rsidRPr="009E7BFF">
        <w:rPr>
          <w:rFonts w:ascii="仿宋_GB2312" w:eastAsia="仿宋_GB2312" w:hint="eastAsia"/>
          <w:sz w:val="32"/>
          <w:szCs w:val="32"/>
        </w:rPr>
        <w:t>〕</w:t>
      </w:r>
      <w:r w:rsidR="0061715F">
        <w:rPr>
          <w:rFonts w:ascii="仿宋_GB2312" w:eastAsia="仿宋_GB2312" w:hint="eastAsia"/>
          <w:sz w:val="32"/>
          <w:szCs w:val="32"/>
        </w:rPr>
        <w:t>1</w:t>
      </w:r>
      <w:r w:rsidR="006A25A9">
        <w:rPr>
          <w:rFonts w:ascii="仿宋_GB2312" w:eastAsia="仿宋_GB2312" w:hint="eastAsia"/>
          <w:sz w:val="32"/>
          <w:szCs w:val="32"/>
        </w:rPr>
        <w:t>3</w:t>
      </w:r>
      <w:r w:rsidR="0061715F">
        <w:rPr>
          <w:rFonts w:ascii="仿宋_GB2312" w:eastAsia="仿宋_GB2312" w:hint="eastAsia"/>
          <w:sz w:val="32"/>
          <w:szCs w:val="32"/>
        </w:rPr>
        <w:t>9</w:t>
      </w:r>
      <w:r w:rsidR="009E7BFF" w:rsidRPr="009E7BFF">
        <w:rPr>
          <w:rFonts w:ascii="仿宋_GB2312" w:eastAsia="仿宋_GB2312" w:hint="eastAsia"/>
          <w:sz w:val="32"/>
          <w:szCs w:val="32"/>
        </w:rPr>
        <w:t>号）的要求，经企业申报、各县（市、区）文体局推荐、专家评审组</w:t>
      </w:r>
      <w:r w:rsidR="009E7BFF">
        <w:rPr>
          <w:rFonts w:ascii="仿宋_GB2312" w:eastAsia="仿宋_GB2312" w:hint="eastAsia"/>
          <w:sz w:val="32"/>
          <w:szCs w:val="32"/>
        </w:rPr>
        <w:t>实地查看</w:t>
      </w:r>
      <w:r w:rsidR="0061715F">
        <w:rPr>
          <w:rFonts w:ascii="仿宋_GB2312" w:eastAsia="仿宋_GB2312" w:hint="eastAsia"/>
          <w:sz w:val="32"/>
          <w:szCs w:val="32"/>
        </w:rPr>
        <w:t>审验，并报市文广新局领导讨论核定，第七</w:t>
      </w:r>
      <w:r w:rsidR="009E7BFF" w:rsidRPr="009E7BFF">
        <w:rPr>
          <w:rFonts w:ascii="仿宋_GB2312" w:eastAsia="仿宋_GB2312" w:hint="eastAsia"/>
          <w:sz w:val="32"/>
          <w:szCs w:val="32"/>
        </w:rPr>
        <w:t>批市级文化产业示范基地推荐名单已经确定。为增强评选命名工作的透明度和规范性，确保市级文化产业示范基地的质量，现将推荐名单向社会公示。</w:t>
      </w:r>
    </w:p>
    <w:p w:rsidR="009E7BFF" w:rsidRPr="009E7BFF" w:rsidRDefault="009E7BFF" w:rsidP="0092725D">
      <w:pPr>
        <w:spacing w:line="440" w:lineRule="exact"/>
        <w:rPr>
          <w:rFonts w:ascii="仿宋_GB2312" w:eastAsia="仿宋_GB2312"/>
          <w:sz w:val="32"/>
          <w:szCs w:val="32"/>
        </w:rPr>
      </w:pPr>
      <w:r w:rsidRPr="009E7BFF">
        <w:rPr>
          <w:rFonts w:ascii="仿宋_GB2312" w:eastAsia="仿宋_GB2312" w:hint="eastAsia"/>
          <w:sz w:val="32"/>
          <w:szCs w:val="32"/>
        </w:rPr>
        <w:t xml:space="preserve">　　如对公示名单有不同意见，请在公示期内向市文广新局产业发展科反映情况。反映的情况要具体详实，并留下姓名和联系方式，以便核查。</w:t>
      </w:r>
    </w:p>
    <w:p w:rsidR="009E7BFF" w:rsidRPr="009E7BFF" w:rsidRDefault="009E7BFF" w:rsidP="0092725D">
      <w:pPr>
        <w:spacing w:line="440" w:lineRule="exact"/>
        <w:rPr>
          <w:rFonts w:ascii="仿宋_GB2312" w:eastAsia="仿宋_GB2312"/>
          <w:sz w:val="32"/>
          <w:szCs w:val="32"/>
        </w:rPr>
      </w:pPr>
      <w:r w:rsidRPr="009E7BFF">
        <w:rPr>
          <w:rFonts w:ascii="仿宋_GB2312" w:eastAsia="仿宋_GB2312" w:hint="eastAsia"/>
          <w:sz w:val="32"/>
          <w:szCs w:val="32"/>
        </w:rPr>
        <w:t xml:space="preserve">　　通讯地址：市政府东海行政中心交通科研楼C幢8</w:t>
      </w:r>
      <w:proofErr w:type="gramStart"/>
      <w:r w:rsidRPr="009E7BFF">
        <w:rPr>
          <w:rFonts w:ascii="仿宋_GB2312" w:eastAsia="仿宋_GB2312" w:hint="eastAsia"/>
          <w:sz w:val="32"/>
          <w:szCs w:val="32"/>
        </w:rPr>
        <w:t>楼市文</w:t>
      </w:r>
      <w:proofErr w:type="gramEnd"/>
      <w:r w:rsidRPr="009E7BFF">
        <w:rPr>
          <w:rFonts w:ascii="仿宋_GB2312" w:eastAsia="仿宋_GB2312" w:hint="eastAsia"/>
          <w:sz w:val="32"/>
          <w:szCs w:val="32"/>
        </w:rPr>
        <w:t>广新局产业发展科</w:t>
      </w:r>
    </w:p>
    <w:p w:rsidR="009E7BFF" w:rsidRPr="009E7BFF" w:rsidRDefault="009E7BFF" w:rsidP="0092725D">
      <w:pPr>
        <w:spacing w:line="440" w:lineRule="exact"/>
        <w:rPr>
          <w:rFonts w:ascii="仿宋_GB2312" w:eastAsia="仿宋_GB2312"/>
          <w:sz w:val="32"/>
          <w:szCs w:val="32"/>
        </w:rPr>
      </w:pPr>
      <w:r w:rsidRPr="009E7BFF">
        <w:rPr>
          <w:rFonts w:ascii="仿宋_GB2312" w:eastAsia="仿宋_GB2312" w:hint="eastAsia"/>
          <w:sz w:val="32"/>
          <w:szCs w:val="32"/>
        </w:rPr>
        <w:t xml:space="preserve">　　邮编：</w:t>
      </w:r>
      <w:r>
        <w:rPr>
          <w:rFonts w:ascii="仿宋_GB2312" w:eastAsia="仿宋_GB2312" w:hint="eastAsia"/>
          <w:sz w:val="32"/>
          <w:szCs w:val="32"/>
        </w:rPr>
        <w:t>362000</w:t>
      </w:r>
    </w:p>
    <w:p w:rsidR="009E7BFF" w:rsidRPr="009E7BFF" w:rsidRDefault="009E7BFF" w:rsidP="0092725D">
      <w:pPr>
        <w:spacing w:line="440" w:lineRule="exact"/>
        <w:rPr>
          <w:rFonts w:ascii="仿宋_GB2312" w:eastAsia="仿宋_GB2312"/>
          <w:sz w:val="32"/>
          <w:szCs w:val="32"/>
        </w:rPr>
      </w:pPr>
      <w:r w:rsidRPr="009E7BFF">
        <w:rPr>
          <w:rFonts w:ascii="仿宋_GB2312" w:eastAsia="仿宋_GB2312" w:hint="eastAsia"/>
          <w:sz w:val="32"/>
          <w:szCs w:val="32"/>
        </w:rPr>
        <w:t xml:space="preserve">　　联系人：</w:t>
      </w:r>
      <w:proofErr w:type="gramStart"/>
      <w:r w:rsidRPr="009E7BFF">
        <w:rPr>
          <w:rFonts w:ascii="仿宋_GB2312" w:eastAsia="仿宋_GB2312" w:hint="eastAsia"/>
          <w:sz w:val="32"/>
          <w:szCs w:val="32"/>
        </w:rPr>
        <w:t>许伯毅   骆</w:t>
      </w:r>
      <w:proofErr w:type="gramEnd"/>
      <w:r w:rsidRPr="009E7BFF">
        <w:rPr>
          <w:rFonts w:ascii="仿宋_GB2312" w:eastAsia="仿宋_GB2312" w:hint="eastAsia"/>
          <w:sz w:val="32"/>
          <w:szCs w:val="32"/>
        </w:rPr>
        <w:t>文宗</w:t>
      </w:r>
    </w:p>
    <w:p w:rsidR="009E7BFF" w:rsidRPr="009E7BFF" w:rsidRDefault="009E7BFF" w:rsidP="0092725D">
      <w:pPr>
        <w:spacing w:line="440" w:lineRule="exact"/>
        <w:rPr>
          <w:rFonts w:ascii="仿宋_GB2312" w:eastAsia="仿宋_GB2312"/>
          <w:sz w:val="32"/>
          <w:szCs w:val="32"/>
        </w:rPr>
      </w:pPr>
      <w:r w:rsidRPr="009E7BFF">
        <w:rPr>
          <w:rFonts w:ascii="仿宋_GB2312" w:eastAsia="仿宋_GB2312" w:hint="eastAsia"/>
          <w:sz w:val="32"/>
          <w:szCs w:val="32"/>
        </w:rPr>
        <w:t xml:space="preserve">　　联系电话：0595-22108002</w:t>
      </w:r>
    </w:p>
    <w:p w:rsidR="009E7BFF" w:rsidRPr="009E7BFF" w:rsidRDefault="009E7BFF" w:rsidP="0092725D">
      <w:pPr>
        <w:spacing w:line="440" w:lineRule="exact"/>
        <w:rPr>
          <w:rFonts w:ascii="仿宋_GB2312" w:eastAsia="仿宋_GB2312"/>
          <w:sz w:val="32"/>
          <w:szCs w:val="32"/>
        </w:rPr>
      </w:pPr>
      <w:r w:rsidRPr="009E7BFF">
        <w:rPr>
          <w:rFonts w:ascii="仿宋_GB2312" w:eastAsia="仿宋_GB2312" w:hint="eastAsia"/>
          <w:sz w:val="32"/>
          <w:szCs w:val="32"/>
        </w:rPr>
        <w:t xml:space="preserve">　　传真：</w:t>
      </w:r>
      <w:r>
        <w:rPr>
          <w:rFonts w:ascii="仿宋_GB2312" w:eastAsia="仿宋_GB2312" w:hint="eastAsia"/>
          <w:sz w:val="32"/>
          <w:szCs w:val="32"/>
        </w:rPr>
        <w:t>0595-22118901</w:t>
      </w:r>
    </w:p>
    <w:p w:rsidR="009E7BFF" w:rsidRPr="009E7BFF" w:rsidRDefault="009E7BFF" w:rsidP="0092725D">
      <w:pPr>
        <w:spacing w:line="440" w:lineRule="exact"/>
        <w:rPr>
          <w:rFonts w:ascii="仿宋_GB2312" w:eastAsia="仿宋_GB2312"/>
          <w:sz w:val="32"/>
          <w:szCs w:val="32"/>
        </w:rPr>
      </w:pPr>
      <w:r w:rsidRPr="009E7BFF">
        <w:rPr>
          <w:rFonts w:ascii="仿宋_GB2312" w:eastAsia="仿宋_GB2312" w:hint="eastAsia"/>
          <w:sz w:val="32"/>
          <w:szCs w:val="32"/>
        </w:rPr>
        <w:t xml:space="preserve">　　Email：QZWHCY@126.com</w:t>
      </w:r>
    </w:p>
    <w:p w:rsidR="00B62D09" w:rsidRDefault="009E7BFF" w:rsidP="00083A45">
      <w:pPr>
        <w:spacing w:line="440" w:lineRule="exact"/>
        <w:ind w:firstLine="630"/>
        <w:rPr>
          <w:rFonts w:ascii="仿宋_GB2312" w:eastAsia="仿宋_GB2312"/>
          <w:sz w:val="32"/>
          <w:szCs w:val="32"/>
        </w:rPr>
      </w:pPr>
      <w:r w:rsidRPr="009E7BFF">
        <w:rPr>
          <w:rFonts w:ascii="仿宋_GB2312" w:eastAsia="仿宋_GB2312" w:hint="eastAsia"/>
          <w:sz w:val="32"/>
          <w:szCs w:val="32"/>
        </w:rPr>
        <w:t>公示日期：</w:t>
      </w:r>
      <w:r w:rsidR="0061715F">
        <w:rPr>
          <w:rFonts w:ascii="仿宋_GB2312" w:eastAsia="仿宋_GB2312" w:hint="eastAsia"/>
          <w:sz w:val="32"/>
          <w:szCs w:val="32"/>
        </w:rPr>
        <w:t>2017</w:t>
      </w:r>
      <w:r w:rsidRPr="009E7BFF">
        <w:rPr>
          <w:rFonts w:ascii="仿宋_GB2312" w:eastAsia="仿宋_GB2312" w:hint="eastAsia"/>
          <w:sz w:val="32"/>
          <w:szCs w:val="32"/>
        </w:rPr>
        <w:t>年</w:t>
      </w:r>
      <w:r w:rsidR="006A25A9">
        <w:rPr>
          <w:rFonts w:ascii="仿宋_GB2312" w:eastAsia="仿宋_GB2312" w:hint="eastAsia"/>
          <w:sz w:val="32"/>
          <w:szCs w:val="32"/>
        </w:rPr>
        <w:t>9</w:t>
      </w:r>
      <w:r w:rsidRPr="009E7BFF">
        <w:rPr>
          <w:rFonts w:ascii="仿宋_GB2312" w:eastAsia="仿宋_GB2312" w:hint="eastAsia"/>
          <w:sz w:val="32"/>
          <w:szCs w:val="32"/>
        </w:rPr>
        <w:t>月</w:t>
      </w:r>
      <w:r w:rsidR="008225F0">
        <w:rPr>
          <w:rFonts w:ascii="仿宋_GB2312" w:eastAsia="仿宋_GB2312" w:hint="eastAsia"/>
          <w:sz w:val="32"/>
          <w:szCs w:val="32"/>
        </w:rPr>
        <w:t>22日</w:t>
      </w:r>
      <w:r w:rsidR="000C414C">
        <w:rPr>
          <w:rFonts w:ascii="仿宋_GB2312" w:eastAsia="仿宋_GB2312" w:hint="eastAsia"/>
          <w:sz w:val="32"/>
          <w:szCs w:val="32"/>
        </w:rPr>
        <w:t>-</w:t>
      </w:r>
      <w:r w:rsidR="008225F0">
        <w:rPr>
          <w:rFonts w:ascii="仿宋_GB2312" w:eastAsia="仿宋_GB2312" w:hint="eastAsia"/>
          <w:sz w:val="32"/>
          <w:szCs w:val="32"/>
        </w:rPr>
        <w:t>28</w:t>
      </w:r>
      <w:r w:rsidR="00083A45">
        <w:rPr>
          <w:rFonts w:ascii="仿宋_GB2312" w:eastAsia="仿宋_GB2312" w:hint="eastAsia"/>
          <w:sz w:val="32"/>
          <w:szCs w:val="32"/>
        </w:rPr>
        <w:t>日</w:t>
      </w:r>
    </w:p>
    <w:p w:rsidR="0092725D" w:rsidRDefault="0092725D" w:rsidP="009E7BFF">
      <w:pPr>
        <w:ind w:firstLine="630"/>
        <w:jc w:val="right"/>
        <w:rPr>
          <w:rFonts w:ascii="仿宋_GB2312" w:eastAsia="仿宋_GB2312"/>
          <w:sz w:val="32"/>
          <w:szCs w:val="32"/>
        </w:rPr>
      </w:pPr>
    </w:p>
    <w:p w:rsidR="009E7BFF" w:rsidRDefault="009E7BFF" w:rsidP="009E7BFF">
      <w:pPr>
        <w:ind w:firstLine="630"/>
        <w:jc w:val="right"/>
        <w:rPr>
          <w:rFonts w:ascii="仿宋_GB2312" w:eastAsia="仿宋_GB2312"/>
          <w:sz w:val="32"/>
          <w:szCs w:val="32"/>
        </w:rPr>
      </w:pPr>
      <w:r>
        <w:rPr>
          <w:rFonts w:ascii="仿宋_GB2312" w:eastAsia="仿宋_GB2312" w:hint="eastAsia"/>
          <w:sz w:val="32"/>
          <w:szCs w:val="32"/>
        </w:rPr>
        <w:t>泉州市文化广电新闻出版局</w:t>
      </w:r>
    </w:p>
    <w:p w:rsidR="009E7BFF" w:rsidRDefault="009E7BFF" w:rsidP="00083A45">
      <w:pPr>
        <w:ind w:right="640" w:firstLine="630"/>
        <w:jc w:val="right"/>
        <w:rPr>
          <w:rFonts w:ascii="仿宋_GB2312" w:eastAsia="仿宋_GB2312" w:hint="eastAsia"/>
          <w:sz w:val="32"/>
          <w:szCs w:val="32"/>
        </w:rPr>
      </w:pPr>
      <w:r>
        <w:rPr>
          <w:rFonts w:ascii="仿宋_GB2312" w:eastAsia="仿宋_GB2312" w:hint="eastAsia"/>
          <w:sz w:val="32"/>
          <w:szCs w:val="32"/>
        </w:rPr>
        <w:t xml:space="preserve">                            </w:t>
      </w:r>
      <w:r w:rsidR="0092725D">
        <w:rPr>
          <w:rFonts w:ascii="仿宋_GB2312" w:eastAsia="仿宋_GB2312" w:hint="eastAsia"/>
          <w:sz w:val="32"/>
          <w:szCs w:val="32"/>
        </w:rPr>
        <w:t xml:space="preserve">       </w:t>
      </w:r>
      <w:r w:rsidR="00637D2E">
        <w:rPr>
          <w:rFonts w:ascii="仿宋_GB2312" w:eastAsia="仿宋_GB2312"/>
          <w:sz w:val="32"/>
          <w:szCs w:val="32"/>
        </w:rPr>
        <w:t>201</w:t>
      </w:r>
      <w:r w:rsidR="0061715F">
        <w:rPr>
          <w:rFonts w:ascii="仿宋_GB2312" w:eastAsia="仿宋_GB2312" w:hint="eastAsia"/>
          <w:sz w:val="32"/>
          <w:szCs w:val="32"/>
        </w:rPr>
        <w:t>7</w:t>
      </w:r>
      <w:r>
        <w:rPr>
          <w:rFonts w:ascii="仿宋_GB2312" w:eastAsia="仿宋_GB2312" w:hint="eastAsia"/>
          <w:sz w:val="32"/>
          <w:szCs w:val="32"/>
        </w:rPr>
        <w:t>年</w:t>
      </w:r>
      <w:r w:rsidR="006A25A9">
        <w:rPr>
          <w:rFonts w:ascii="仿宋_GB2312" w:eastAsia="仿宋_GB2312" w:hint="eastAsia"/>
          <w:sz w:val="32"/>
          <w:szCs w:val="32"/>
        </w:rPr>
        <w:t>9</w:t>
      </w:r>
      <w:r>
        <w:rPr>
          <w:rFonts w:ascii="仿宋_GB2312" w:eastAsia="仿宋_GB2312" w:hint="eastAsia"/>
          <w:sz w:val="32"/>
          <w:szCs w:val="32"/>
        </w:rPr>
        <w:t>月</w:t>
      </w:r>
      <w:r w:rsidR="00E411EC">
        <w:rPr>
          <w:rFonts w:ascii="仿宋_GB2312" w:eastAsia="仿宋_GB2312" w:hint="eastAsia"/>
          <w:sz w:val="32"/>
          <w:szCs w:val="32"/>
        </w:rPr>
        <w:t>1</w:t>
      </w:r>
      <w:r w:rsidR="0061715F">
        <w:rPr>
          <w:rFonts w:ascii="仿宋_GB2312" w:eastAsia="仿宋_GB2312" w:hint="eastAsia"/>
          <w:sz w:val="32"/>
          <w:szCs w:val="32"/>
        </w:rPr>
        <w:t>5</w:t>
      </w:r>
      <w:r>
        <w:rPr>
          <w:rFonts w:ascii="仿宋_GB2312" w:eastAsia="仿宋_GB2312" w:hint="eastAsia"/>
          <w:sz w:val="32"/>
          <w:szCs w:val="32"/>
        </w:rPr>
        <w:t>日</w:t>
      </w:r>
    </w:p>
    <w:p w:rsidR="00083A45" w:rsidRDefault="00083A45" w:rsidP="00AD0DEF">
      <w:pPr>
        <w:ind w:right="640"/>
        <w:rPr>
          <w:rFonts w:ascii="仿宋_GB2312" w:eastAsia="仿宋_GB2312" w:hint="eastAsia"/>
          <w:sz w:val="32"/>
          <w:szCs w:val="32"/>
        </w:rPr>
      </w:pPr>
    </w:p>
    <w:p w:rsidR="00AD0DEF" w:rsidRDefault="00AD0DEF" w:rsidP="00AD0DEF">
      <w:pPr>
        <w:ind w:right="640"/>
        <w:rPr>
          <w:rFonts w:ascii="仿宋_GB2312" w:eastAsia="仿宋_GB2312" w:hint="eastAsia"/>
          <w:sz w:val="32"/>
          <w:szCs w:val="32"/>
        </w:rPr>
      </w:pPr>
    </w:p>
    <w:tbl>
      <w:tblPr>
        <w:tblW w:w="15041" w:type="dxa"/>
        <w:tblInd w:w="93" w:type="dxa"/>
        <w:tblLook w:val="04A0"/>
      </w:tblPr>
      <w:tblGrid>
        <w:gridCol w:w="540"/>
        <w:gridCol w:w="760"/>
        <w:gridCol w:w="1976"/>
        <w:gridCol w:w="1884"/>
        <w:gridCol w:w="1234"/>
        <w:gridCol w:w="851"/>
        <w:gridCol w:w="7796"/>
      </w:tblGrid>
      <w:tr w:rsidR="00AD0DEF" w:rsidRPr="00AD0DEF" w:rsidTr="00083A45">
        <w:trPr>
          <w:trHeight w:val="645"/>
        </w:trPr>
        <w:tc>
          <w:tcPr>
            <w:tcW w:w="150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黑体" w:eastAsia="黑体" w:hAnsi="宋体" w:cs="宋体"/>
                <w:b/>
                <w:kern w:val="0"/>
                <w:sz w:val="32"/>
                <w:szCs w:val="32"/>
              </w:rPr>
            </w:pPr>
            <w:r w:rsidRPr="00AD0DEF">
              <w:rPr>
                <w:rFonts w:ascii="黑体" w:eastAsia="黑体" w:hAnsi="宋体" w:cs="宋体" w:hint="eastAsia"/>
                <w:b/>
                <w:kern w:val="0"/>
                <w:sz w:val="32"/>
                <w:szCs w:val="32"/>
              </w:rPr>
              <w:t>泉州市第七批文化产业示范基地公示企业名单</w:t>
            </w:r>
          </w:p>
        </w:tc>
      </w:tr>
      <w:tr w:rsidR="00AD0DEF" w:rsidRPr="00AD0DEF" w:rsidTr="00083A45">
        <w:trPr>
          <w:trHeight w:val="1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宋体" w:hAnsi="宋体" w:cs="宋体"/>
                <w:kern w:val="0"/>
                <w:sz w:val="24"/>
                <w:szCs w:val="24"/>
              </w:rPr>
            </w:pPr>
            <w:r w:rsidRPr="00AD0DEF">
              <w:rPr>
                <w:rFonts w:ascii="宋体" w:hAnsi="宋体" w:cs="宋体" w:hint="eastAsia"/>
                <w:kern w:val="0"/>
                <w:sz w:val="24"/>
                <w:szCs w:val="24"/>
              </w:rPr>
              <w:t>序号</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宋体" w:hAnsi="宋体" w:cs="宋体"/>
                <w:kern w:val="0"/>
                <w:sz w:val="24"/>
                <w:szCs w:val="24"/>
              </w:rPr>
            </w:pPr>
            <w:r w:rsidRPr="00AD0DEF">
              <w:rPr>
                <w:rFonts w:ascii="宋体" w:hAnsi="宋体" w:cs="宋体" w:hint="eastAsia"/>
                <w:kern w:val="0"/>
                <w:sz w:val="24"/>
                <w:szCs w:val="24"/>
              </w:rPr>
              <w:t>区域</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宋体" w:hAnsi="宋体" w:cs="宋体"/>
                <w:kern w:val="0"/>
                <w:sz w:val="24"/>
                <w:szCs w:val="24"/>
              </w:rPr>
            </w:pPr>
            <w:r w:rsidRPr="00AD0DEF">
              <w:rPr>
                <w:rFonts w:ascii="宋体" w:hAnsi="宋体" w:cs="宋体" w:hint="eastAsia"/>
                <w:kern w:val="0"/>
                <w:sz w:val="24"/>
                <w:szCs w:val="24"/>
              </w:rPr>
              <w:t>单位名称</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宋体" w:hAnsi="宋体" w:cs="宋体"/>
                <w:kern w:val="0"/>
                <w:sz w:val="24"/>
                <w:szCs w:val="24"/>
              </w:rPr>
            </w:pPr>
            <w:r w:rsidRPr="00AD0DEF">
              <w:rPr>
                <w:rFonts w:ascii="宋体" w:hAnsi="宋体" w:cs="宋体" w:hint="eastAsia"/>
                <w:kern w:val="0"/>
                <w:sz w:val="24"/>
                <w:szCs w:val="24"/>
              </w:rPr>
              <w:t>地址</w:t>
            </w:r>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宋体" w:hAnsi="宋体" w:cs="宋体"/>
                <w:kern w:val="0"/>
                <w:sz w:val="24"/>
                <w:szCs w:val="24"/>
              </w:rPr>
            </w:pPr>
            <w:r w:rsidRPr="00AD0DEF">
              <w:rPr>
                <w:rFonts w:ascii="宋体" w:hAnsi="宋体" w:cs="宋体" w:hint="eastAsia"/>
                <w:kern w:val="0"/>
                <w:sz w:val="24"/>
                <w:szCs w:val="24"/>
              </w:rPr>
              <w:t>主管业务</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宋体" w:hAnsi="宋体" w:cs="宋体"/>
                <w:kern w:val="0"/>
                <w:sz w:val="24"/>
                <w:szCs w:val="24"/>
              </w:rPr>
            </w:pPr>
            <w:r w:rsidRPr="00AD0DEF">
              <w:rPr>
                <w:rFonts w:ascii="宋体" w:hAnsi="宋体" w:cs="宋体" w:hint="eastAsia"/>
                <w:kern w:val="0"/>
                <w:sz w:val="24"/>
                <w:szCs w:val="24"/>
              </w:rPr>
              <w:t>所有制形式</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宋体" w:hAnsi="宋体" w:cs="宋体"/>
                <w:kern w:val="0"/>
                <w:sz w:val="24"/>
                <w:szCs w:val="24"/>
              </w:rPr>
            </w:pPr>
            <w:r w:rsidRPr="00AD0DEF">
              <w:rPr>
                <w:rFonts w:ascii="宋体" w:hAnsi="宋体" w:cs="宋体" w:hint="eastAsia"/>
                <w:kern w:val="0"/>
                <w:sz w:val="24"/>
                <w:szCs w:val="24"/>
              </w:rPr>
              <w:t xml:space="preserve">简   </w:t>
            </w:r>
            <w:proofErr w:type="gramStart"/>
            <w:r w:rsidRPr="00AD0DEF">
              <w:rPr>
                <w:rFonts w:ascii="宋体" w:hAnsi="宋体" w:cs="宋体" w:hint="eastAsia"/>
                <w:kern w:val="0"/>
                <w:sz w:val="24"/>
                <w:szCs w:val="24"/>
              </w:rPr>
              <w:t>介</w:t>
            </w:r>
            <w:proofErr w:type="gramEnd"/>
          </w:p>
        </w:tc>
      </w:tr>
      <w:tr w:rsidR="00AD0DEF" w:rsidRPr="00AD0DEF" w:rsidTr="00083A45">
        <w:trPr>
          <w:trHeight w:val="424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1</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鲤城</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泉州创</w:t>
            </w:r>
            <w:proofErr w:type="gramStart"/>
            <w:r w:rsidRPr="00AD0DEF">
              <w:rPr>
                <w:rFonts w:ascii="仿宋_GB2312" w:eastAsia="仿宋_GB2312" w:hAnsi="宋体" w:cs="宋体" w:hint="eastAsia"/>
                <w:kern w:val="0"/>
                <w:sz w:val="24"/>
                <w:szCs w:val="24"/>
              </w:rPr>
              <w:t>景视迅数字</w:t>
            </w:r>
            <w:proofErr w:type="gramEnd"/>
            <w:r w:rsidRPr="00AD0DEF">
              <w:rPr>
                <w:rFonts w:ascii="仿宋_GB2312" w:eastAsia="仿宋_GB2312" w:hAnsi="宋体" w:cs="宋体" w:hint="eastAsia"/>
                <w:kern w:val="0"/>
                <w:sz w:val="24"/>
                <w:szCs w:val="24"/>
              </w:rPr>
              <w:t>科技有限公司</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泉州市</w:t>
            </w:r>
            <w:proofErr w:type="gramStart"/>
            <w:r w:rsidRPr="00AD0DEF">
              <w:rPr>
                <w:rFonts w:ascii="仿宋_GB2312" w:eastAsia="仿宋_GB2312" w:hAnsi="宋体" w:cs="宋体" w:hint="eastAsia"/>
                <w:kern w:val="0"/>
                <w:sz w:val="24"/>
                <w:szCs w:val="24"/>
              </w:rPr>
              <w:t>新门街源和</w:t>
            </w:r>
            <w:proofErr w:type="gramEnd"/>
            <w:r w:rsidRPr="00AD0DEF">
              <w:rPr>
                <w:rFonts w:ascii="仿宋_GB2312" w:eastAsia="仿宋_GB2312" w:hAnsi="宋体" w:cs="宋体" w:hint="eastAsia"/>
                <w:kern w:val="0"/>
                <w:sz w:val="24"/>
                <w:szCs w:val="24"/>
              </w:rPr>
              <w:t>1916创意产业园36号5层</w:t>
            </w:r>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影视、文化旅游业</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公司创立于2006年，以CG业界领先的数字影像及虚拟现实技术，致力于全方位服务房地产及建设领域的数字化创新解决方案。公司团队人均行业从业经验达5年以上，成员均为CG行业的精英人才，目前企业从业人数30余人。在影像视觉及虚拟互动领域，完全掌握了行业核心技术，取得15项国家版权局颁发的计算机软件著作权登记证书，并于2016年12月获得国家高新企业资格证书。公司的产品和服务包括：三维影像表现、影视及三维动画宣传片制作、多媒体数字化展览展示、VR虚拟现实和AR增强现实等完整的解决方案。</w:t>
            </w:r>
          </w:p>
        </w:tc>
      </w:tr>
      <w:tr w:rsidR="00AD0DEF" w:rsidRPr="00AD0DEF" w:rsidTr="00083A45">
        <w:trPr>
          <w:trHeight w:val="69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鲤城</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泉州黑狗</w:t>
            </w:r>
            <w:proofErr w:type="gramStart"/>
            <w:r w:rsidRPr="00AD0DEF">
              <w:rPr>
                <w:rFonts w:ascii="仿宋_GB2312" w:eastAsia="仿宋_GB2312" w:hAnsi="宋体" w:cs="宋体" w:hint="eastAsia"/>
                <w:kern w:val="0"/>
                <w:sz w:val="24"/>
                <w:szCs w:val="24"/>
              </w:rPr>
              <w:t>兄文化</w:t>
            </w:r>
            <w:proofErr w:type="gramEnd"/>
            <w:r w:rsidRPr="00AD0DEF">
              <w:rPr>
                <w:rFonts w:ascii="仿宋_GB2312" w:eastAsia="仿宋_GB2312" w:hAnsi="宋体" w:cs="宋体" w:hint="eastAsia"/>
                <w:kern w:val="0"/>
                <w:sz w:val="24"/>
                <w:szCs w:val="24"/>
              </w:rPr>
              <w:t>传播有限公司</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泉州市鲤城区浮桥</w:t>
            </w:r>
            <w:proofErr w:type="gramStart"/>
            <w:r w:rsidRPr="00AD0DEF">
              <w:rPr>
                <w:rFonts w:ascii="仿宋_GB2312" w:eastAsia="仿宋_GB2312" w:hAnsi="宋体" w:cs="宋体" w:hint="eastAsia"/>
                <w:kern w:val="0"/>
                <w:sz w:val="24"/>
                <w:szCs w:val="24"/>
              </w:rPr>
              <w:t>街道嘉地大厦</w:t>
            </w:r>
            <w:proofErr w:type="gramEnd"/>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文化娱乐业</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公司立足于闽南传统文化的继承与发扬，</w:t>
            </w:r>
            <w:proofErr w:type="gramStart"/>
            <w:r w:rsidRPr="00AD0DEF">
              <w:rPr>
                <w:rFonts w:ascii="仿宋_GB2312" w:eastAsia="仿宋_GB2312" w:hAnsi="宋体" w:cs="宋体" w:hint="eastAsia"/>
                <w:kern w:val="0"/>
                <w:sz w:val="24"/>
                <w:szCs w:val="24"/>
              </w:rPr>
              <w:t>融汇</w:t>
            </w:r>
            <w:proofErr w:type="gramEnd"/>
            <w:r w:rsidRPr="00AD0DEF">
              <w:rPr>
                <w:rFonts w:ascii="仿宋_GB2312" w:eastAsia="仿宋_GB2312" w:hAnsi="宋体" w:cs="宋体" w:hint="eastAsia"/>
                <w:kern w:val="0"/>
                <w:sz w:val="24"/>
                <w:szCs w:val="24"/>
              </w:rPr>
              <w:t>中华民族传统文化以及新时期下青少年文艺文化学习基本诉求，开展富有区域地方特色以及文化传承价值的高品质教学活动。 是一家集新媒体运营与传统文化产业为一体的大型传媒公司。</w:t>
            </w:r>
          </w:p>
        </w:tc>
      </w:tr>
      <w:tr w:rsidR="00AD0DEF" w:rsidRPr="00AD0DEF" w:rsidTr="00083A45">
        <w:trPr>
          <w:trHeight w:val="20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lastRenderedPageBreak/>
              <w:t>3</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丰泽</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福建省软众数字传媒股份有限公司</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泉州市</w:t>
            </w:r>
            <w:proofErr w:type="gramStart"/>
            <w:r w:rsidRPr="00AD0DEF">
              <w:rPr>
                <w:rFonts w:ascii="仿宋_GB2312" w:eastAsia="仿宋_GB2312" w:hAnsi="宋体" w:cs="宋体" w:hint="eastAsia"/>
                <w:kern w:val="0"/>
                <w:sz w:val="24"/>
                <w:szCs w:val="24"/>
              </w:rPr>
              <w:t>丰泽区泉秀路</w:t>
            </w:r>
            <w:proofErr w:type="gramEnd"/>
            <w:r w:rsidRPr="00AD0DEF">
              <w:rPr>
                <w:rFonts w:ascii="仿宋_GB2312" w:eastAsia="仿宋_GB2312" w:hAnsi="宋体" w:cs="宋体" w:hint="eastAsia"/>
                <w:kern w:val="0"/>
                <w:sz w:val="24"/>
                <w:szCs w:val="24"/>
              </w:rPr>
              <w:t>运通大厦707</w:t>
            </w:r>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其他</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软众数字创立于2008年，是福建省专业起步最早、服务案例最多的营销机构。总部位于福建省泉州市，目前分支机构已拓展至北京，上海，厦门等地。公司旗下设有数字营销事业部，娱乐营销事业部，体育营销事业部、移动应用产品宣发事业部、移动互联网事业部。主要的产品和服务包括：.</w:t>
            </w:r>
            <w:proofErr w:type="gramStart"/>
            <w:r w:rsidRPr="00AD0DEF">
              <w:rPr>
                <w:rFonts w:ascii="仿宋_GB2312" w:eastAsia="仿宋_GB2312" w:hAnsi="宋体" w:cs="宋体" w:hint="eastAsia"/>
                <w:kern w:val="0"/>
                <w:sz w:val="24"/>
                <w:szCs w:val="24"/>
              </w:rPr>
              <w:t>软众云</w:t>
            </w:r>
            <w:proofErr w:type="gramEnd"/>
            <w:r w:rsidRPr="00AD0DEF">
              <w:rPr>
                <w:rFonts w:ascii="仿宋_GB2312" w:eastAsia="仿宋_GB2312" w:hAnsi="宋体" w:cs="宋体" w:hint="eastAsia"/>
                <w:kern w:val="0"/>
                <w:sz w:val="24"/>
                <w:szCs w:val="24"/>
              </w:rPr>
              <w:t>平台、软众数字、</w:t>
            </w:r>
            <w:proofErr w:type="gramStart"/>
            <w:r w:rsidRPr="00AD0DEF">
              <w:rPr>
                <w:rFonts w:ascii="仿宋_GB2312" w:eastAsia="仿宋_GB2312" w:hAnsi="宋体" w:cs="宋体" w:hint="eastAsia"/>
                <w:kern w:val="0"/>
                <w:sz w:val="24"/>
                <w:szCs w:val="24"/>
              </w:rPr>
              <w:t>软众娱乐</w:t>
            </w:r>
            <w:proofErr w:type="gramEnd"/>
            <w:r w:rsidRPr="00AD0DEF">
              <w:rPr>
                <w:rFonts w:ascii="仿宋_GB2312" w:eastAsia="仿宋_GB2312" w:hAnsi="宋体" w:cs="宋体" w:hint="eastAsia"/>
                <w:kern w:val="0"/>
                <w:sz w:val="24"/>
                <w:szCs w:val="24"/>
              </w:rPr>
              <w:t>、</w:t>
            </w:r>
            <w:proofErr w:type="gramStart"/>
            <w:r w:rsidRPr="00AD0DEF">
              <w:rPr>
                <w:rFonts w:ascii="仿宋_GB2312" w:eastAsia="仿宋_GB2312" w:hAnsi="宋体" w:cs="宋体" w:hint="eastAsia"/>
                <w:kern w:val="0"/>
                <w:sz w:val="24"/>
                <w:szCs w:val="24"/>
              </w:rPr>
              <w:t>软众体育</w:t>
            </w:r>
            <w:proofErr w:type="gramEnd"/>
            <w:r w:rsidRPr="00AD0DEF">
              <w:rPr>
                <w:rFonts w:ascii="仿宋_GB2312" w:eastAsia="仿宋_GB2312" w:hAnsi="宋体" w:cs="宋体" w:hint="eastAsia"/>
                <w:kern w:val="0"/>
                <w:sz w:val="24"/>
                <w:szCs w:val="24"/>
              </w:rPr>
              <w:t>、</w:t>
            </w:r>
            <w:proofErr w:type="gramStart"/>
            <w:r w:rsidRPr="00AD0DEF">
              <w:rPr>
                <w:rFonts w:ascii="仿宋_GB2312" w:eastAsia="仿宋_GB2312" w:hAnsi="宋体" w:cs="宋体" w:hint="eastAsia"/>
                <w:kern w:val="0"/>
                <w:sz w:val="24"/>
                <w:szCs w:val="24"/>
              </w:rPr>
              <w:t>软众游戏</w:t>
            </w:r>
            <w:proofErr w:type="gramEnd"/>
            <w:r w:rsidRPr="00AD0DEF">
              <w:rPr>
                <w:rFonts w:ascii="仿宋_GB2312" w:eastAsia="仿宋_GB2312" w:hAnsi="宋体" w:cs="宋体" w:hint="eastAsia"/>
                <w:kern w:val="0"/>
                <w:sz w:val="24"/>
                <w:szCs w:val="24"/>
              </w:rPr>
              <w:t>。</w:t>
            </w:r>
          </w:p>
        </w:tc>
      </w:tr>
      <w:tr w:rsidR="00AD0DEF" w:rsidRPr="00AD0DEF" w:rsidTr="00083A45">
        <w:trPr>
          <w:trHeight w:val="21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4</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丰泽</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泉州欣欣文化传媒股份有限公司</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泉州市丰泽区</w:t>
            </w:r>
            <w:proofErr w:type="gramStart"/>
            <w:r w:rsidRPr="00AD0DEF">
              <w:rPr>
                <w:rFonts w:ascii="仿宋_GB2312" w:eastAsia="仿宋_GB2312" w:hAnsi="宋体" w:cs="宋体" w:hint="eastAsia"/>
                <w:kern w:val="0"/>
                <w:sz w:val="24"/>
                <w:szCs w:val="24"/>
              </w:rPr>
              <w:t>云鹿路鲲鹏</w:t>
            </w:r>
            <w:proofErr w:type="gramEnd"/>
            <w:r w:rsidRPr="00AD0DEF">
              <w:rPr>
                <w:rFonts w:ascii="仿宋_GB2312" w:eastAsia="仿宋_GB2312" w:hAnsi="宋体" w:cs="宋体" w:hint="eastAsia"/>
                <w:kern w:val="0"/>
                <w:sz w:val="24"/>
                <w:szCs w:val="24"/>
              </w:rPr>
              <w:t>国际中心808室</w:t>
            </w:r>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文化娱乐业</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公司2010年创办，专注国内儿童媒体广告运营，是国内最资深的少儿媒体广告运营商之一。2014年开始以少儿亲子节目运营为核心，构建以“媒体＋内容+衍生产业”的一体化全产业化运营，全面布局广告运营、内容制作、衍生品运营及教育培训等多个</w:t>
            </w:r>
            <w:proofErr w:type="gramStart"/>
            <w:r w:rsidRPr="00AD0DEF">
              <w:rPr>
                <w:rFonts w:ascii="仿宋_GB2312" w:eastAsia="仿宋_GB2312" w:hAnsi="宋体" w:cs="宋体" w:hint="eastAsia"/>
                <w:kern w:val="0"/>
                <w:sz w:val="24"/>
                <w:szCs w:val="24"/>
              </w:rPr>
              <w:t>版块</w:t>
            </w:r>
            <w:proofErr w:type="gramEnd"/>
            <w:r w:rsidRPr="00AD0DEF">
              <w:rPr>
                <w:rFonts w:ascii="仿宋_GB2312" w:eastAsia="仿宋_GB2312" w:hAnsi="宋体" w:cs="宋体" w:hint="eastAsia"/>
                <w:kern w:val="0"/>
                <w:sz w:val="24"/>
                <w:szCs w:val="24"/>
              </w:rPr>
              <w:t>.2016年公司独家出品了两档少儿亲子综艺节目：《长大之前去旅行》和《新声有范》。</w:t>
            </w:r>
          </w:p>
        </w:tc>
      </w:tr>
      <w:tr w:rsidR="00AD0DEF" w:rsidRPr="00AD0DEF" w:rsidTr="00083A45">
        <w:trPr>
          <w:trHeight w:val="31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5</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晋江</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福建博林艺术馆有限公司</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晋江市经济开发区（五里园）</w:t>
            </w:r>
            <w:proofErr w:type="gramStart"/>
            <w:r w:rsidRPr="00AD0DEF">
              <w:rPr>
                <w:rFonts w:ascii="仿宋_GB2312" w:eastAsia="仿宋_GB2312" w:hAnsi="宋体" w:cs="宋体" w:hint="eastAsia"/>
                <w:kern w:val="0"/>
                <w:sz w:val="24"/>
                <w:szCs w:val="24"/>
              </w:rPr>
              <w:t>灵智路</w:t>
            </w:r>
            <w:proofErr w:type="gramEnd"/>
            <w:r w:rsidRPr="00AD0DEF">
              <w:rPr>
                <w:rFonts w:ascii="仿宋_GB2312" w:eastAsia="仿宋_GB2312" w:hAnsi="宋体" w:cs="宋体" w:hint="eastAsia"/>
                <w:kern w:val="0"/>
                <w:sz w:val="24"/>
                <w:szCs w:val="24"/>
              </w:rPr>
              <w:t>15号</w:t>
            </w:r>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文物和艺术品业</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艺术馆成立于2015年5月，2016年9月取得《艺术品经营单位备案证书》，注册资本1000万元，现有从业人员8人。艺术馆的展厅面积约为1200平米，具有专业的灯光、移动展板、</w:t>
            </w:r>
            <w:proofErr w:type="gramStart"/>
            <w:r w:rsidRPr="00AD0DEF">
              <w:rPr>
                <w:rFonts w:ascii="仿宋_GB2312" w:eastAsia="仿宋_GB2312" w:hAnsi="宋体" w:cs="宋体" w:hint="eastAsia"/>
                <w:kern w:val="0"/>
                <w:sz w:val="24"/>
                <w:szCs w:val="24"/>
              </w:rPr>
              <w:t>二维码扫描</w:t>
            </w:r>
            <w:proofErr w:type="gramEnd"/>
            <w:r w:rsidRPr="00AD0DEF">
              <w:rPr>
                <w:rFonts w:ascii="仿宋_GB2312" w:eastAsia="仿宋_GB2312" w:hAnsi="宋体" w:cs="宋体" w:hint="eastAsia"/>
                <w:kern w:val="0"/>
                <w:sz w:val="24"/>
                <w:szCs w:val="24"/>
              </w:rPr>
              <w:t>语音介绍系统与恒温恒湿功能，并建有网上超</w:t>
            </w:r>
            <w:proofErr w:type="gramStart"/>
            <w:r w:rsidRPr="00AD0DEF">
              <w:rPr>
                <w:rFonts w:ascii="仿宋_GB2312" w:eastAsia="仿宋_GB2312" w:hAnsi="宋体" w:cs="宋体" w:hint="eastAsia"/>
                <w:kern w:val="0"/>
                <w:sz w:val="24"/>
                <w:szCs w:val="24"/>
              </w:rPr>
              <w:t>万平米</w:t>
            </w:r>
            <w:proofErr w:type="gramEnd"/>
            <w:r w:rsidRPr="00AD0DEF">
              <w:rPr>
                <w:rFonts w:ascii="仿宋_GB2312" w:eastAsia="仿宋_GB2312" w:hAnsi="宋体" w:cs="宋体" w:hint="eastAsia"/>
                <w:kern w:val="0"/>
                <w:sz w:val="24"/>
                <w:szCs w:val="24"/>
              </w:rPr>
              <w:t>的数字展馆。</w:t>
            </w:r>
            <w:proofErr w:type="gramStart"/>
            <w:r w:rsidRPr="00AD0DEF">
              <w:rPr>
                <w:rFonts w:ascii="仿宋_GB2312" w:eastAsia="仿宋_GB2312" w:hAnsi="宋体" w:cs="宋体" w:hint="eastAsia"/>
                <w:kern w:val="0"/>
                <w:sz w:val="24"/>
                <w:szCs w:val="24"/>
              </w:rPr>
              <w:t>秉持着</w:t>
            </w:r>
            <w:proofErr w:type="gramEnd"/>
            <w:r w:rsidRPr="00AD0DEF">
              <w:rPr>
                <w:rFonts w:ascii="仿宋_GB2312" w:eastAsia="仿宋_GB2312" w:hAnsi="宋体" w:cs="宋体" w:hint="eastAsia"/>
                <w:kern w:val="0"/>
                <w:sz w:val="24"/>
                <w:szCs w:val="24"/>
              </w:rPr>
              <w:t>“博采众长、聚艺成林”的理念，以继承和发扬中国书画艺术及传统工艺美术为己任，通过与书画艺术专业领域及坊间的交流合作，来弘扬中国优秀文化传统，搭建艺术交流平台。</w:t>
            </w:r>
          </w:p>
        </w:tc>
      </w:tr>
      <w:tr w:rsidR="00AD0DEF" w:rsidRPr="00AD0DEF" w:rsidTr="00083A45">
        <w:trPr>
          <w:trHeight w:val="330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lastRenderedPageBreak/>
              <w:t>6</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晋江</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熊</w:t>
            </w:r>
            <w:proofErr w:type="gramStart"/>
            <w:r w:rsidRPr="00AD0DEF">
              <w:rPr>
                <w:rFonts w:ascii="仿宋_GB2312" w:eastAsia="仿宋_GB2312" w:hAnsi="宋体" w:cs="宋体" w:hint="eastAsia"/>
                <w:kern w:val="0"/>
                <w:sz w:val="24"/>
                <w:szCs w:val="24"/>
              </w:rPr>
              <w:t>仔动漫</w:t>
            </w:r>
            <w:proofErr w:type="gramEnd"/>
            <w:r w:rsidRPr="00AD0DEF">
              <w:rPr>
                <w:rFonts w:ascii="仿宋_GB2312" w:eastAsia="仿宋_GB2312" w:hAnsi="宋体" w:cs="宋体" w:hint="eastAsia"/>
                <w:kern w:val="0"/>
                <w:sz w:val="24"/>
                <w:szCs w:val="24"/>
              </w:rPr>
              <w:t>有限公司</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晋江市青阳街道洪山路国际工业设计园7号楼二层</w:t>
            </w:r>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proofErr w:type="gramStart"/>
            <w:r w:rsidRPr="00AD0DEF">
              <w:rPr>
                <w:rFonts w:ascii="仿宋_GB2312" w:eastAsia="仿宋_GB2312" w:hAnsi="宋体" w:cs="宋体" w:hint="eastAsia"/>
                <w:kern w:val="0"/>
                <w:sz w:val="24"/>
                <w:szCs w:val="24"/>
              </w:rPr>
              <w:t>动漫影视</w:t>
            </w:r>
            <w:proofErr w:type="gramEnd"/>
            <w:r w:rsidRPr="00AD0DEF">
              <w:rPr>
                <w:rFonts w:ascii="仿宋_GB2312" w:eastAsia="仿宋_GB2312" w:hAnsi="宋体" w:cs="宋体" w:hint="eastAsia"/>
                <w:kern w:val="0"/>
                <w:sz w:val="24"/>
                <w:szCs w:val="24"/>
              </w:rPr>
              <w:t>业</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spacing w:after="240"/>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公司注册资本5000万元，总部设在晋江，在上海和江苏分别设有分公司和全资子公司,并在2017年4月建立熊</w:t>
            </w:r>
            <w:proofErr w:type="gramStart"/>
            <w:r w:rsidRPr="00AD0DEF">
              <w:rPr>
                <w:rFonts w:ascii="仿宋_GB2312" w:eastAsia="仿宋_GB2312" w:hAnsi="宋体" w:cs="宋体" w:hint="eastAsia"/>
                <w:kern w:val="0"/>
                <w:sz w:val="24"/>
                <w:szCs w:val="24"/>
              </w:rPr>
              <w:t>仔教育</w:t>
            </w:r>
            <w:proofErr w:type="gramEnd"/>
            <w:r w:rsidRPr="00AD0DEF">
              <w:rPr>
                <w:rFonts w:ascii="仿宋_GB2312" w:eastAsia="仿宋_GB2312" w:hAnsi="宋体" w:cs="宋体" w:hint="eastAsia"/>
                <w:kern w:val="0"/>
                <w:sz w:val="24"/>
                <w:szCs w:val="24"/>
              </w:rPr>
              <w:t>科技有限公司，专业于儿童健康成长事业。截至2016年，公司投入近亿元，先后创作发行了《熊仔》、《熊仔2之熊心壮志》、《熊仔3之菲熊不可》，《熊仔4之寻绿战纪》、《熊仔5正义守护》等作品。是福建省</w:t>
            </w:r>
            <w:proofErr w:type="gramStart"/>
            <w:r w:rsidRPr="00AD0DEF">
              <w:rPr>
                <w:rFonts w:ascii="仿宋_GB2312" w:eastAsia="仿宋_GB2312" w:hAnsi="宋体" w:cs="宋体" w:hint="eastAsia"/>
                <w:kern w:val="0"/>
                <w:sz w:val="24"/>
                <w:szCs w:val="24"/>
              </w:rPr>
              <w:t>动漫协会</w:t>
            </w:r>
            <w:proofErr w:type="gramEnd"/>
            <w:r w:rsidRPr="00AD0DEF">
              <w:rPr>
                <w:rFonts w:ascii="仿宋_GB2312" w:eastAsia="仿宋_GB2312" w:hAnsi="宋体" w:cs="宋体" w:hint="eastAsia"/>
                <w:kern w:val="0"/>
                <w:sz w:val="24"/>
                <w:szCs w:val="24"/>
              </w:rPr>
              <w:t>会员单位、泉州市</w:t>
            </w:r>
            <w:proofErr w:type="gramStart"/>
            <w:r w:rsidRPr="00AD0DEF">
              <w:rPr>
                <w:rFonts w:ascii="仿宋_GB2312" w:eastAsia="仿宋_GB2312" w:hAnsi="宋体" w:cs="宋体" w:hint="eastAsia"/>
                <w:kern w:val="0"/>
                <w:sz w:val="24"/>
                <w:szCs w:val="24"/>
              </w:rPr>
              <w:t>十佳动漫企业</w:t>
            </w:r>
            <w:proofErr w:type="gramEnd"/>
            <w:r w:rsidRPr="00AD0DEF">
              <w:rPr>
                <w:rFonts w:ascii="仿宋_GB2312" w:eastAsia="仿宋_GB2312" w:hAnsi="宋体" w:cs="宋体" w:hint="eastAsia"/>
                <w:kern w:val="0"/>
                <w:sz w:val="24"/>
                <w:szCs w:val="24"/>
              </w:rPr>
              <w:t>、晋江市文化创意产业先进企业。</w:t>
            </w:r>
          </w:p>
        </w:tc>
      </w:tr>
      <w:tr w:rsidR="00AD0DEF" w:rsidRPr="00AD0DEF" w:rsidTr="00083A45">
        <w:trPr>
          <w:trHeight w:val="36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7</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晋江</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福建纸匠文化科技股份有限公司</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晋江市青阳街道洪山路国际工业设计园3号楼106室</w:t>
            </w:r>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其他</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公司是2012年12月成立的，集工业设计、儿童教育及文创衍生产品研发、生产、销售和品牌运营为一体的现代创新企业。注册资本3068万元人民币，职工人数50人。公司以环保再生纸为主要材料，研发设计一系列综合文化、教育、环保为一体的创意产品。公司创始人张小聪先生先后荣获“全国工商联纸业商业纸文创专委会主任”、“第十三届福建青年五四奖章”、福建省“双创之星”、泉州市文化产业优秀人才、“2016晋江市十大产经人物等称号”。</w:t>
            </w:r>
          </w:p>
        </w:tc>
      </w:tr>
      <w:tr w:rsidR="00AD0DEF" w:rsidRPr="00AD0DEF" w:rsidTr="00083A45">
        <w:trPr>
          <w:trHeight w:val="26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lastRenderedPageBreak/>
              <w:t>8</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晋江</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福建尚</w:t>
            </w:r>
            <w:proofErr w:type="gramStart"/>
            <w:r w:rsidRPr="00AD0DEF">
              <w:rPr>
                <w:rFonts w:ascii="仿宋_GB2312" w:eastAsia="仿宋_GB2312" w:hAnsi="宋体" w:cs="宋体" w:hint="eastAsia"/>
                <w:kern w:val="0"/>
                <w:sz w:val="24"/>
                <w:szCs w:val="24"/>
              </w:rPr>
              <w:t>之坊文化</w:t>
            </w:r>
            <w:proofErr w:type="gramEnd"/>
            <w:r w:rsidRPr="00AD0DEF">
              <w:rPr>
                <w:rFonts w:ascii="仿宋_GB2312" w:eastAsia="仿宋_GB2312" w:hAnsi="宋体" w:cs="宋体" w:hint="eastAsia"/>
                <w:kern w:val="0"/>
                <w:sz w:val="24"/>
                <w:szCs w:val="24"/>
              </w:rPr>
              <w:t>创意有限公司</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晋江市青阳街道办事处洪山综合区</w:t>
            </w:r>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文化创意园区</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公司成立于1994年，占地100亩，资产1.68亿工业产值1.33亿，利润总额2686万元。公司目前最先进的生产设备集研发策划、制造生产及销售于一体的创新型企业团队，先后被评为‘福建省科技型企业’、‘福建省守信用重合同企业’、‘福建省百强包装企业’、‘福建省工业效益300佳企业’。产品多次获得全国、全省质量评比金、银和优秀产品奖。</w:t>
            </w:r>
          </w:p>
        </w:tc>
      </w:tr>
      <w:tr w:rsidR="00AD0DEF" w:rsidRPr="00AD0DEF" w:rsidTr="00083A45">
        <w:trPr>
          <w:trHeight w:val="23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9</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南安</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proofErr w:type="gramStart"/>
            <w:r w:rsidRPr="00AD0DEF">
              <w:rPr>
                <w:rFonts w:ascii="仿宋_GB2312" w:eastAsia="仿宋_GB2312" w:hAnsi="宋体" w:cs="宋体" w:hint="eastAsia"/>
                <w:kern w:val="0"/>
                <w:sz w:val="24"/>
                <w:szCs w:val="24"/>
              </w:rPr>
              <w:t>泉州清境桃源</w:t>
            </w:r>
            <w:proofErr w:type="gramEnd"/>
            <w:r w:rsidRPr="00AD0DEF">
              <w:rPr>
                <w:rFonts w:ascii="仿宋_GB2312" w:eastAsia="仿宋_GB2312" w:hAnsi="宋体" w:cs="宋体" w:hint="eastAsia"/>
                <w:kern w:val="0"/>
                <w:sz w:val="24"/>
                <w:szCs w:val="24"/>
              </w:rPr>
              <w:t>旅游开发有限公司</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proofErr w:type="gramStart"/>
            <w:r w:rsidRPr="00AD0DEF">
              <w:rPr>
                <w:rFonts w:ascii="仿宋_GB2312" w:eastAsia="仿宋_GB2312" w:hAnsi="宋体" w:cs="宋体" w:hint="eastAsia"/>
                <w:kern w:val="0"/>
                <w:sz w:val="24"/>
                <w:szCs w:val="24"/>
              </w:rPr>
              <w:t>南安市丰州镇</w:t>
            </w:r>
            <w:proofErr w:type="gramEnd"/>
            <w:r w:rsidRPr="00AD0DEF">
              <w:rPr>
                <w:rFonts w:ascii="仿宋_GB2312" w:eastAsia="仿宋_GB2312" w:hAnsi="宋体" w:cs="宋体" w:hint="eastAsia"/>
                <w:kern w:val="0"/>
                <w:sz w:val="24"/>
                <w:szCs w:val="24"/>
              </w:rPr>
              <w:t>环山</w:t>
            </w:r>
            <w:proofErr w:type="gramStart"/>
            <w:r w:rsidRPr="00AD0DEF">
              <w:rPr>
                <w:rFonts w:ascii="仿宋_GB2312" w:eastAsia="仿宋_GB2312" w:hAnsi="宋体" w:cs="宋体" w:hint="eastAsia"/>
                <w:kern w:val="0"/>
                <w:sz w:val="24"/>
                <w:szCs w:val="24"/>
              </w:rPr>
              <w:t>水吼村</w:t>
            </w:r>
            <w:proofErr w:type="gramEnd"/>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文化旅游业</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公司创办于2015年1月7日，注册资金1689万元，景区以现代农业生态旅游为主线，</w:t>
            </w:r>
            <w:proofErr w:type="gramStart"/>
            <w:r w:rsidRPr="00AD0DEF">
              <w:rPr>
                <w:rFonts w:ascii="仿宋_GB2312" w:eastAsia="仿宋_GB2312" w:hAnsi="宋体" w:cs="宋体" w:hint="eastAsia"/>
                <w:kern w:val="0"/>
                <w:sz w:val="24"/>
                <w:szCs w:val="24"/>
              </w:rPr>
              <w:t>打造四</w:t>
            </w:r>
            <w:proofErr w:type="gramEnd"/>
            <w:r w:rsidRPr="00AD0DEF">
              <w:rPr>
                <w:rFonts w:ascii="仿宋_GB2312" w:eastAsia="仿宋_GB2312" w:hAnsi="宋体" w:cs="宋体" w:hint="eastAsia"/>
                <w:kern w:val="0"/>
                <w:sz w:val="24"/>
                <w:szCs w:val="24"/>
              </w:rPr>
              <w:t>大区域，养生度假娱乐区、健身攀爬区、四季花海区、冒险漂流区。未来5年内（2016年至2020年）将依托区位文化优势，融合当地特色文化，推进文化和旅游的融合发展，提升景区旅游的文化内涵和附加值，重点打造休闲农业与海丝文化、闽南文化特色相结合的文化旅游产品。</w:t>
            </w:r>
          </w:p>
        </w:tc>
      </w:tr>
      <w:tr w:rsidR="00AD0DEF" w:rsidRPr="00AD0DEF" w:rsidTr="00083A45">
        <w:trPr>
          <w:trHeight w:val="223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10</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南安</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南安市汉侯德化现代瓷博物馆</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南安市光电信息产业基地创新路</w:t>
            </w:r>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文化旅游业</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博物馆</w:t>
            </w:r>
            <w:proofErr w:type="gramStart"/>
            <w:r w:rsidRPr="00AD0DEF">
              <w:rPr>
                <w:rFonts w:ascii="仿宋_GB2312" w:eastAsia="仿宋_GB2312" w:hAnsi="宋体" w:cs="宋体" w:hint="eastAsia"/>
                <w:kern w:val="0"/>
                <w:sz w:val="24"/>
                <w:szCs w:val="24"/>
              </w:rPr>
              <w:t>获批于2011年</w:t>
            </w:r>
            <w:proofErr w:type="gramEnd"/>
            <w:r w:rsidRPr="00AD0DEF">
              <w:rPr>
                <w:rFonts w:ascii="仿宋_GB2312" w:eastAsia="仿宋_GB2312" w:hAnsi="宋体" w:cs="宋体" w:hint="eastAsia"/>
                <w:kern w:val="0"/>
                <w:sz w:val="24"/>
                <w:szCs w:val="24"/>
              </w:rPr>
              <w:t>，是家大型民营艺术品博物馆，总建筑面积23000平方米，内设专业展厅、行政综合楼、学术报告厅、资料室、库房及监控室等。其中艺术品专业展厅8000平方米，陈列展示宋元明清、民国及当下中国工艺美术大师、中国陶瓷艺术大师及老艺人的陶瓷作品4500多件，是福建省唯一一家全面展示海上丝绸之路陶瓷历史文明的非国有博物馆。</w:t>
            </w:r>
          </w:p>
        </w:tc>
      </w:tr>
      <w:tr w:rsidR="00AD0DEF" w:rsidRPr="00AD0DEF" w:rsidTr="00083A45">
        <w:trPr>
          <w:trHeight w:val="21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lastRenderedPageBreak/>
              <w:t>11</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惠安</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惠安县崇武艺苑石材雕刻厂</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惠安县崇武镇龙西路口</w:t>
            </w:r>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文化创意园区</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公司成立于2000年，是集</w:t>
            </w:r>
            <w:proofErr w:type="gramStart"/>
            <w:r w:rsidRPr="00AD0DEF">
              <w:rPr>
                <w:rFonts w:ascii="仿宋_GB2312" w:eastAsia="仿宋_GB2312" w:hAnsi="宋体" w:cs="宋体" w:hint="eastAsia"/>
                <w:kern w:val="0"/>
                <w:sz w:val="24"/>
                <w:szCs w:val="24"/>
              </w:rPr>
              <w:t>惠安石影雕</w:t>
            </w:r>
            <w:proofErr w:type="gramEnd"/>
            <w:r w:rsidRPr="00AD0DEF">
              <w:rPr>
                <w:rFonts w:ascii="仿宋_GB2312" w:eastAsia="仿宋_GB2312" w:hAnsi="宋体" w:cs="宋体" w:hint="eastAsia"/>
                <w:kern w:val="0"/>
                <w:sz w:val="24"/>
                <w:szCs w:val="24"/>
              </w:rPr>
              <w:t>、景观雕塑、园林古建、传统文化艺术品、茶盘茶道等开发、设计、生产、安装一体的雕刻厂。注册资金500万元，占地5000多平方米，拥有600多平方的销售展示厅，公司创始人先后荣获国家一级（高级）技师，福建省雕刻艺术大师等级称号，2016年产值500多万元。</w:t>
            </w:r>
          </w:p>
        </w:tc>
      </w:tr>
      <w:tr w:rsidR="00AD0DEF" w:rsidRPr="00AD0DEF" w:rsidTr="00083A45">
        <w:trPr>
          <w:trHeight w:val="20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12</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惠安</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惠安</w:t>
            </w:r>
            <w:proofErr w:type="gramStart"/>
            <w:r w:rsidRPr="00AD0DEF">
              <w:rPr>
                <w:rFonts w:ascii="仿宋_GB2312" w:eastAsia="仿宋_GB2312" w:hAnsi="宋体" w:cs="宋体" w:hint="eastAsia"/>
                <w:kern w:val="0"/>
                <w:sz w:val="24"/>
                <w:szCs w:val="24"/>
              </w:rPr>
              <w:t>联发石业</w:t>
            </w:r>
            <w:proofErr w:type="gramEnd"/>
            <w:r w:rsidRPr="00AD0DEF">
              <w:rPr>
                <w:rFonts w:ascii="仿宋_GB2312" w:eastAsia="仿宋_GB2312" w:hAnsi="宋体" w:cs="宋体" w:hint="eastAsia"/>
                <w:kern w:val="0"/>
                <w:sz w:val="24"/>
                <w:szCs w:val="24"/>
              </w:rPr>
              <w:t>制造有限公司</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惠安县崇武镇五峰西溪工业区</w:t>
            </w:r>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其他</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公司成立于1990年，位于中国石雕之乡惠安崇武，主营传统寺庙雕刻、园林景观、建筑材料、室内艺术装饰、玉雕镶嵌壁画等。目前已发展成为一家集设计、生产、安装为一体的石雕、玉雕、石材及艺术品制造的企业，年产值2500万元。公司拥有职工125人（其中福建省工艺美术大师1人，市级非遗传承人1人，福建省工艺美术名人1人，高级技师2人）。</w:t>
            </w:r>
          </w:p>
        </w:tc>
      </w:tr>
      <w:tr w:rsidR="00AD0DEF" w:rsidRPr="00AD0DEF" w:rsidTr="00083A45">
        <w:trPr>
          <w:trHeight w:val="83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13</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安溪</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福建省安溪</w:t>
            </w:r>
            <w:proofErr w:type="gramStart"/>
            <w:r w:rsidRPr="00AD0DEF">
              <w:rPr>
                <w:rFonts w:ascii="仿宋_GB2312" w:eastAsia="仿宋_GB2312" w:hAnsi="宋体" w:cs="宋体" w:hint="eastAsia"/>
                <w:kern w:val="0"/>
                <w:sz w:val="24"/>
                <w:szCs w:val="24"/>
              </w:rPr>
              <w:t>县素全</w:t>
            </w:r>
            <w:proofErr w:type="gramEnd"/>
            <w:r w:rsidRPr="00AD0DEF">
              <w:rPr>
                <w:rFonts w:ascii="仿宋_GB2312" w:eastAsia="仿宋_GB2312" w:hAnsi="宋体" w:cs="宋体" w:hint="eastAsia"/>
                <w:kern w:val="0"/>
                <w:sz w:val="24"/>
                <w:szCs w:val="24"/>
              </w:rPr>
              <w:t>茶叶研究所</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安溪县</w:t>
            </w:r>
            <w:proofErr w:type="gramStart"/>
            <w:r w:rsidRPr="00AD0DEF">
              <w:rPr>
                <w:rFonts w:ascii="仿宋_GB2312" w:eastAsia="仿宋_GB2312" w:hAnsi="宋体" w:cs="宋体" w:hint="eastAsia"/>
                <w:kern w:val="0"/>
                <w:sz w:val="24"/>
                <w:szCs w:val="24"/>
              </w:rPr>
              <w:t>祥</w:t>
            </w:r>
            <w:proofErr w:type="gramEnd"/>
            <w:r w:rsidRPr="00AD0DEF">
              <w:rPr>
                <w:rFonts w:ascii="仿宋_GB2312" w:eastAsia="仿宋_GB2312" w:hAnsi="宋体" w:cs="宋体" w:hint="eastAsia"/>
                <w:kern w:val="0"/>
                <w:sz w:val="24"/>
                <w:szCs w:val="24"/>
              </w:rPr>
              <w:t>华珍山村安边</w:t>
            </w:r>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其他</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公司成立于2012年2月，是一家集茶叶生产、加工、销售，研究、传承、创新、茶文化宣传的综合性单位。现有茶叶科技人员13名，管理着</w:t>
            </w:r>
            <w:proofErr w:type="gramStart"/>
            <w:r w:rsidRPr="00AD0DEF">
              <w:rPr>
                <w:rFonts w:ascii="仿宋_GB2312" w:eastAsia="仿宋_GB2312" w:hAnsi="宋体" w:cs="宋体" w:hint="eastAsia"/>
                <w:kern w:val="0"/>
                <w:sz w:val="24"/>
                <w:szCs w:val="24"/>
              </w:rPr>
              <w:t>一</w:t>
            </w:r>
            <w:proofErr w:type="gramEnd"/>
            <w:r w:rsidRPr="00AD0DEF">
              <w:rPr>
                <w:rFonts w:ascii="仿宋_GB2312" w:eastAsia="仿宋_GB2312" w:hAnsi="宋体" w:cs="宋体" w:hint="eastAsia"/>
                <w:kern w:val="0"/>
                <w:sz w:val="24"/>
                <w:szCs w:val="24"/>
              </w:rPr>
              <w:t>家珍山茶叶专业合作社，社员128户，建设标准生产厂房2000</w:t>
            </w:r>
            <w:r w:rsidRPr="00AD0DEF">
              <w:rPr>
                <w:rFonts w:ascii="宋体" w:hAnsi="宋体" w:cs="宋体" w:hint="eastAsia"/>
                <w:kern w:val="0"/>
                <w:sz w:val="24"/>
                <w:szCs w:val="24"/>
              </w:rPr>
              <w:t>㎡</w:t>
            </w:r>
            <w:r w:rsidRPr="00AD0DEF">
              <w:rPr>
                <w:rFonts w:ascii="微软雅黑" w:eastAsia="微软雅黑" w:hAnsi="微软雅黑" w:cs="微软雅黑" w:hint="eastAsia"/>
                <w:kern w:val="0"/>
                <w:sz w:val="24"/>
                <w:szCs w:val="24"/>
              </w:rPr>
              <w:t>，覆盖茶园面积</w:t>
            </w:r>
            <w:r w:rsidRPr="00AD0DEF">
              <w:rPr>
                <w:rFonts w:ascii="仿宋_GB2312" w:eastAsia="仿宋_GB2312" w:hAnsi="宋体" w:cs="宋体" w:hint="eastAsia"/>
                <w:kern w:val="0"/>
                <w:sz w:val="24"/>
                <w:szCs w:val="24"/>
              </w:rPr>
              <w:t>1350亩。研究所所长陈素全，屡获省市县乡级茶</w:t>
            </w:r>
            <w:proofErr w:type="gramStart"/>
            <w:r w:rsidRPr="00AD0DEF">
              <w:rPr>
                <w:rFonts w:ascii="仿宋_GB2312" w:eastAsia="仿宋_GB2312" w:hAnsi="宋体" w:cs="宋体" w:hint="eastAsia"/>
                <w:kern w:val="0"/>
                <w:sz w:val="24"/>
                <w:szCs w:val="24"/>
              </w:rPr>
              <w:t>王赛茶王</w:t>
            </w:r>
            <w:proofErr w:type="gramEnd"/>
            <w:r w:rsidRPr="00AD0DEF">
              <w:rPr>
                <w:rFonts w:ascii="仿宋_GB2312" w:eastAsia="仿宋_GB2312" w:hAnsi="宋体" w:cs="宋体" w:hint="eastAsia"/>
                <w:kern w:val="0"/>
                <w:sz w:val="24"/>
                <w:szCs w:val="24"/>
              </w:rPr>
              <w:t>，被业界誉为“茶王专业户”。</w:t>
            </w:r>
          </w:p>
        </w:tc>
      </w:tr>
      <w:tr w:rsidR="00AD0DEF" w:rsidRPr="00AD0DEF" w:rsidTr="00083A45">
        <w:trPr>
          <w:trHeight w:val="21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lastRenderedPageBreak/>
              <w:t>14</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永春</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proofErr w:type="gramStart"/>
            <w:r w:rsidRPr="00AD0DEF">
              <w:rPr>
                <w:rFonts w:ascii="仿宋_GB2312" w:eastAsia="仿宋_GB2312" w:hAnsi="宋体" w:cs="宋体" w:hint="eastAsia"/>
                <w:kern w:val="0"/>
                <w:sz w:val="24"/>
                <w:szCs w:val="24"/>
              </w:rPr>
              <w:t>福建鹤武江南</w:t>
            </w:r>
            <w:proofErr w:type="gramEnd"/>
            <w:r w:rsidRPr="00AD0DEF">
              <w:rPr>
                <w:rFonts w:ascii="仿宋_GB2312" w:eastAsia="仿宋_GB2312" w:hAnsi="宋体" w:cs="宋体" w:hint="eastAsia"/>
                <w:kern w:val="0"/>
                <w:sz w:val="24"/>
                <w:szCs w:val="24"/>
              </w:rPr>
              <w:t>影视文化有限公司</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永春县五里街镇八二三中路24号</w:t>
            </w:r>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影视业</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公司于2015年4月24日在永春成立，注册资金1088万人民币。目前从业人员120人，本科以上学历占80%以上，旗下拥有多个签约艺人，并和厦门大学、集美大学、华侨大学几大高校建立战略合作关系，是专业从事各类影视创作、制作、宣传、发行、商务、以及文化交流的大型综合文化传播企业。</w:t>
            </w:r>
          </w:p>
        </w:tc>
      </w:tr>
      <w:tr w:rsidR="00AD0DEF" w:rsidRPr="00AD0DEF" w:rsidTr="00083A45">
        <w:trPr>
          <w:trHeight w:val="105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15</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德化</w:t>
            </w:r>
          </w:p>
        </w:tc>
        <w:tc>
          <w:tcPr>
            <w:tcW w:w="1976" w:type="dxa"/>
            <w:vMerge w:val="restart"/>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福建省德化县安成陶瓷有限公司</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德化县</w:t>
            </w:r>
            <w:proofErr w:type="gramStart"/>
            <w:r w:rsidRPr="00AD0DEF">
              <w:rPr>
                <w:rFonts w:ascii="仿宋_GB2312" w:eastAsia="仿宋_GB2312" w:hAnsi="宋体" w:cs="宋体" w:hint="eastAsia"/>
                <w:kern w:val="0"/>
                <w:sz w:val="24"/>
                <w:szCs w:val="24"/>
              </w:rPr>
              <w:t>浔</w:t>
            </w:r>
            <w:proofErr w:type="gramEnd"/>
            <w:r w:rsidRPr="00AD0DEF">
              <w:rPr>
                <w:rFonts w:ascii="仿宋_GB2312" w:eastAsia="仿宋_GB2312" w:hAnsi="宋体" w:cs="宋体" w:hint="eastAsia"/>
                <w:kern w:val="0"/>
                <w:sz w:val="24"/>
                <w:szCs w:val="24"/>
              </w:rPr>
              <w:t>中镇城东工业区</w:t>
            </w:r>
          </w:p>
        </w:tc>
        <w:tc>
          <w:tcPr>
            <w:tcW w:w="1234" w:type="dxa"/>
            <w:vMerge w:val="restart"/>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文化创意园区</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vMerge w:val="restart"/>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公司成立于2010年7月，注册资金229万元，是福建海峡两岸安成青年创业园区运营主体，园区总建筑面积约30888</w:t>
            </w:r>
            <w:r w:rsidRPr="00AD0DEF">
              <w:rPr>
                <w:rFonts w:ascii="宋体" w:hAnsi="宋体" w:cs="宋体" w:hint="eastAsia"/>
                <w:kern w:val="0"/>
                <w:sz w:val="24"/>
                <w:szCs w:val="24"/>
              </w:rPr>
              <w:t>㎡</w:t>
            </w:r>
            <w:r w:rsidRPr="00AD0DEF">
              <w:rPr>
                <w:rFonts w:ascii="微软雅黑" w:eastAsia="微软雅黑" w:hAnsi="微软雅黑" w:cs="微软雅黑" w:hint="eastAsia"/>
                <w:kern w:val="0"/>
                <w:sz w:val="24"/>
                <w:szCs w:val="24"/>
              </w:rPr>
              <w:t>。是“政府引导、高校共建、行业联动、企业搭桥、学生创业”的低门槛创业基地，园区以陶瓷创意文化为中心，以陶瓷产品创新、陶瓷营销创新为载体，整合各方资源，为青年大学生创业提供低成本的创业场所，为陶瓷创意工作室提供创业指导、创业培训、政策落地、创意产品研究设计、产品烧制、产品销售、品牌宣传、运营推广、物流配送、金融服务、职称评审、餐饮住宿等为一体的综合服务。目前入驻园区的企业、团队</w:t>
            </w:r>
            <w:r w:rsidRPr="00AD0DEF">
              <w:rPr>
                <w:rFonts w:ascii="仿宋_GB2312" w:eastAsia="仿宋_GB2312" w:hAnsi="宋体" w:cs="宋体" w:hint="eastAsia"/>
                <w:kern w:val="0"/>
                <w:sz w:val="24"/>
                <w:szCs w:val="24"/>
              </w:rPr>
              <w:t>48家，其中常驻创意工作室45个，配套服务企业3家。</w:t>
            </w:r>
          </w:p>
        </w:tc>
      </w:tr>
      <w:tr w:rsidR="00AD0DEF" w:rsidRPr="00AD0DEF" w:rsidTr="00083A45">
        <w:trPr>
          <w:trHeight w:val="2835"/>
        </w:trPr>
        <w:tc>
          <w:tcPr>
            <w:tcW w:w="540" w:type="dxa"/>
            <w:vMerge/>
            <w:tcBorders>
              <w:top w:val="nil"/>
              <w:left w:val="single" w:sz="4" w:space="0" w:color="auto"/>
              <w:bottom w:val="single" w:sz="4" w:space="0" w:color="auto"/>
              <w:right w:val="single" w:sz="4" w:space="0" w:color="auto"/>
            </w:tcBorders>
            <w:vAlign w:val="center"/>
            <w:hideMark/>
          </w:tcPr>
          <w:p w:rsidR="00AD0DEF" w:rsidRPr="00AD0DEF" w:rsidRDefault="00AD0DEF" w:rsidP="00AD0DEF">
            <w:pPr>
              <w:widowControl/>
              <w:jc w:val="left"/>
              <w:rPr>
                <w:rFonts w:ascii="仿宋_GB2312" w:eastAsia="仿宋_GB2312" w:hAnsi="宋体" w:cs="宋体"/>
                <w:kern w:val="0"/>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AD0DEF" w:rsidRPr="00AD0DEF" w:rsidRDefault="00AD0DEF" w:rsidP="00AD0DEF">
            <w:pPr>
              <w:widowControl/>
              <w:jc w:val="left"/>
              <w:rPr>
                <w:rFonts w:ascii="仿宋_GB2312" w:eastAsia="仿宋_GB2312" w:hAnsi="宋体" w:cs="宋体"/>
                <w:kern w:val="0"/>
                <w:sz w:val="24"/>
                <w:szCs w:val="24"/>
              </w:rPr>
            </w:pPr>
          </w:p>
        </w:tc>
        <w:tc>
          <w:tcPr>
            <w:tcW w:w="1976" w:type="dxa"/>
            <w:vMerge/>
            <w:tcBorders>
              <w:top w:val="nil"/>
              <w:left w:val="single" w:sz="4" w:space="0" w:color="auto"/>
              <w:bottom w:val="single" w:sz="4" w:space="0" w:color="auto"/>
              <w:right w:val="single" w:sz="4" w:space="0" w:color="auto"/>
            </w:tcBorders>
            <w:vAlign w:val="center"/>
            <w:hideMark/>
          </w:tcPr>
          <w:p w:rsidR="00AD0DEF" w:rsidRPr="00AD0DEF" w:rsidRDefault="00AD0DEF" w:rsidP="00AD0DEF">
            <w:pPr>
              <w:widowControl/>
              <w:jc w:val="left"/>
              <w:rPr>
                <w:rFonts w:ascii="仿宋_GB2312" w:eastAsia="仿宋_GB2312" w:hAnsi="宋体" w:cs="宋体"/>
                <w:kern w:val="0"/>
                <w:sz w:val="24"/>
                <w:szCs w:val="24"/>
              </w:rPr>
            </w:pPr>
          </w:p>
        </w:tc>
        <w:tc>
          <w:tcPr>
            <w:tcW w:w="1884" w:type="dxa"/>
            <w:vMerge/>
            <w:tcBorders>
              <w:top w:val="nil"/>
              <w:left w:val="single" w:sz="4" w:space="0" w:color="auto"/>
              <w:bottom w:val="single" w:sz="4" w:space="0" w:color="auto"/>
              <w:right w:val="single" w:sz="4" w:space="0" w:color="auto"/>
            </w:tcBorders>
            <w:vAlign w:val="center"/>
            <w:hideMark/>
          </w:tcPr>
          <w:p w:rsidR="00AD0DEF" w:rsidRPr="00AD0DEF" w:rsidRDefault="00AD0DEF" w:rsidP="00AD0DEF">
            <w:pPr>
              <w:widowControl/>
              <w:jc w:val="left"/>
              <w:rPr>
                <w:rFonts w:ascii="仿宋_GB2312" w:eastAsia="仿宋_GB2312" w:hAnsi="宋体" w:cs="宋体"/>
                <w:kern w:val="0"/>
                <w:sz w:val="24"/>
                <w:szCs w:val="24"/>
              </w:rPr>
            </w:pPr>
          </w:p>
        </w:tc>
        <w:tc>
          <w:tcPr>
            <w:tcW w:w="1234" w:type="dxa"/>
            <w:vMerge/>
            <w:tcBorders>
              <w:top w:val="nil"/>
              <w:left w:val="single" w:sz="4" w:space="0" w:color="auto"/>
              <w:bottom w:val="single" w:sz="4" w:space="0" w:color="auto"/>
              <w:right w:val="single" w:sz="4" w:space="0" w:color="auto"/>
            </w:tcBorders>
            <w:vAlign w:val="center"/>
            <w:hideMark/>
          </w:tcPr>
          <w:p w:rsidR="00AD0DEF" w:rsidRPr="00AD0DEF" w:rsidRDefault="00AD0DEF" w:rsidP="00AD0DEF">
            <w:pPr>
              <w:widowControl/>
              <w:jc w:val="left"/>
              <w:rPr>
                <w:rFonts w:ascii="仿宋_GB2312" w:eastAsia="仿宋_GB2312"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AD0DEF" w:rsidRPr="00AD0DEF" w:rsidRDefault="00AD0DEF" w:rsidP="00AD0DEF">
            <w:pPr>
              <w:widowControl/>
              <w:jc w:val="left"/>
              <w:rPr>
                <w:rFonts w:ascii="仿宋_GB2312" w:eastAsia="仿宋_GB2312" w:hAnsi="宋体" w:cs="宋体"/>
                <w:kern w:val="0"/>
                <w:sz w:val="24"/>
                <w:szCs w:val="24"/>
              </w:rPr>
            </w:pPr>
          </w:p>
        </w:tc>
        <w:tc>
          <w:tcPr>
            <w:tcW w:w="7796" w:type="dxa"/>
            <w:vMerge/>
            <w:tcBorders>
              <w:top w:val="nil"/>
              <w:left w:val="single" w:sz="4" w:space="0" w:color="auto"/>
              <w:bottom w:val="single" w:sz="4" w:space="0" w:color="auto"/>
              <w:right w:val="single" w:sz="4" w:space="0" w:color="auto"/>
            </w:tcBorders>
            <w:vAlign w:val="center"/>
            <w:hideMark/>
          </w:tcPr>
          <w:p w:rsidR="00AD0DEF" w:rsidRPr="00AD0DEF" w:rsidRDefault="00AD0DEF" w:rsidP="00AD0DEF">
            <w:pPr>
              <w:widowControl/>
              <w:jc w:val="left"/>
              <w:rPr>
                <w:rFonts w:ascii="仿宋_GB2312" w:eastAsia="仿宋_GB2312" w:hAnsi="宋体" w:cs="宋体"/>
                <w:kern w:val="0"/>
                <w:sz w:val="24"/>
                <w:szCs w:val="24"/>
              </w:rPr>
            </w:pPr>
          </w:p>
        </w:tc>
      </w:tr>
      <w:tr w:rsidR="00AD0DEF" w:rsidRPr="00AD0DEF" w:rsidTr="00083A45">
        <w:trPr>
          <w:trHeight w:val="15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16</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德化</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德化县华勋</w:t>
            </w:r>
            <w:proofErr w:type="gramStart"/>
            <w:r w:rsidRPr="00AD0DEF">
              <w:rPr>
                <w:rFonts w:ascii="仿宋_GB2312" w:eastAsia="仿宋_GB2312" w:hAnsi="宋体" w:cs="宋体" w:hint="eastAsia"/>
                <w:kern w:val="0"/>
                <w:sz w:val="24"/>
                <w:szCs w:val="24"/>
              </w:rPr>
              <w:t>经典建白瓷</w:t>
            </w:r>
            <w:proofErr w:type="gramEnd"/>
            <w:r w:rsidRPr="00AD0DEF">
              <w:rPr>
                <w:rFonts w:ascii="仿宋_GB2312" w:eastAsia="仿宋_GB2312" w:hAnsi="宋体" w:cs="宋体" w:hint="eastAsia"/>
                <w:kern w:val="0"/>
                <w:sz w:val="24"/>
                <w:szCs w:val="24"/>
              </w:rPr>
              <w:t>有限公司</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德化县</w:t>
            </w:r>
            <w:proofErr w:type="gramStart"/>
            <w:r w:rsidRPr="00AD0DEF">
              <w:rPr>
                <w:rFonts w:ascii="仿宋_GB2312" w:eastAsia="仿宋_GB2312" w:hAnsi="宋体" w:cs="宋体" w:hint="eastAsia"/>
                <w:kern w:val="0"/>
                <w:sz w:val="24"/>
                <w:szCs w:val="24"/>
              </w:rPr>
              <w:t>浔</w:t>
            </w:r>
            <w:proofErr w:type="gramEnd"/>
            <w:r w:rsidRPr="00AD0DEF">
              <w:rPr>
                <w:rFonts w:ascii="仿宋_GB2312" w:eastAsia="仿宋_GB2312" w:hAnsi="宋体" w:cs="宋体" w:hint="eastAsia"/>
                <w:kern w:val="0"/>
                <w:sz w:val="24"/>
                <w:szCs w:val="24"/>
              </w:rPr>
              <w:t>中镇城东工业区</w:t>
            </w:r>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文物和艺术品业</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公司成立于2011年，致力建白瓷的研究、设计、创作和传承。公司艺术总监</w:t>
            </w:r>
            <w:proofErr w:type="gramStart"/>
            <w:r w:rsidRPr="00AD0DEF">
              <w:rPr>
                <w:rFonts w:ascii="仿宋_GB2312" w:eastAsia="仿宋_GB2312" w:hAnsi="宋体" w:cs="宋体" w:hint="eastAsia"/>
                <w:kern w:val="0"/>
                <w:sz w:val="24"/>
                <w:szCs w:val="24"/>
              </w:rPr>
              <w:t>寇</w:t>
            </w:r>
            <w:proofErr w:type="gramEnd"/>
            <w:r w:rsidRPr="00AD0DEF">
              <w:rPr>
                <w:rFonts w:ascii="仿宋_GB2312" w:eastAsia="仿宋_GB2312" w:hAnsi="宋体" w:cs="宋体" w:hint="eastAsia"/>
                <w:kern w:val="0"/>
                <w:sz w:val="24"/>
                <w:szCs w:val="24"/>
              </w:rPr>
              <w:t>富平，1988年获得“福建省工艺美术师”称号。被评为福建省版权保护示范基地。公司创作的作品在国内获得多个奖项，并被联合国收藏。</w:t>
            </w:r>
          </w:p>
        </w:tc>
      </w:tr>
      <w:tr w:rsidR="00AD0DEF" w:rsidRPr="00AD0DEF" w:rsidTr="00083A45">
        <w:trPr>
          <w:trHeight w:val="18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lastRenderedPageBreak/>
              <w:t>17</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德化</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德化县阿凡提陶瓷雕塑研究所</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德化县科技园区</w:t>
            </w:r>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文物和艺术品业</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公司创办于1999年,建筑面积11000平米，现为集陶瓷研发、生产、营销及文化艺术交流、授徒、工艺美院实践基地、传播德化白瓷为一体的企业。公司主要研发艺术陶瓷，产品销往国内市场，15年16年销售额迖到1200多万，未来规划全国最齐全白瓷交流、教育、学习、跨界联展的美术馆。</w:t>
            </w:r>
          </w:p>
        </w:tc>
      </w:tr>
      <w:tr w:rsidR="00AD0DEF" w:rsidRPr="00AD0DEF" w:rsidTr="00083A45">
        <w:trPr>
          <w:trHeight w:val="18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18</w:t>
            </w:r>
          </w:p>
        </w:tc>
        <w:tc>
          <w:tcPr>
            <w:tcW w:w="760"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台投区</w:t>
            </w:r>
          </w:p>
        </w:tc>
        <w:tc>
          <w:tcPr>
            <w:tcW w:w="197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泉州市派</w:t>
            </w:r>
            <w:proofErr w:type="gramStart"/>
            <w:r w:rsidRPr="00AD0DEF">
              <w:rPr>
                <w:rFonts w:ascii="仿宋_GB2312" w:eastAsia="仿宋_GB2312" w:hAnsi="宋体" w:cs="宋体" w:hint="eastAsia"/>
                <w:kern w:val="0"/>
                <w:sz w:val="24"/>
                <w:szCs w:val="24"/>
              </w:rPr>
              <w:t>顿文化</w:t>
            </w:r>
            <w:proofErr w:type="gramEnd"/>
            <w:r w:rsidRPr="00AD0DEF">
              <w:rPr>
                <w:rFonts w:ascii="仿宋_GB2312" w:eastAsia="仿宋_GB2312" w:hAnsi="宋体" w:cs="宋体" w:hint="eastAsia"/>
                <w:kern w:val="0"/>
                <w:sz w:val="24"/>
                <w:szCs w:val="24"/>
              </w:rPr>
              <w:t>艺术有限公司</w:t>
            </w:r>
          </w:p>
        </w:tc>
        <w:tc>
          <w:tcPr>
            <w:tcW w:w="188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泉州市台商投资区通港</w:t>
            </w:r>
            <w:proofErr w:type="gramStart"/>
            <w:r w:rsidRPr="00AD0DEF">
              <w:rPr>
                <w:rFonts w:ascii="仿宋_GB2312" w:eastAsia="仿宋_GB2312" w:hAnsi="宋体" w:cs="宋体" w:hint="eastAsia"/>
                <w:kern w:val="0"/>
                <w:sz w:val="24"/>
                <w:szCs w:val="24"/>
              </w:rPr>
              <w:t>路派顿大厦</w:t>
            </w:r>
            <w:proofErr w:type="gramEnd"/>
          </w:p>
        </w:tc>
        <w:tc>
          <w:tcPr>
            <w:tcW w:w="1234"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文物和艺术品业</w:t>
            </w:r>
          </w:p>
        </w:tc>
        <w:tc>
          <w:tcPr>
            <w:tcW w:w="851"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center"/>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民营</w:t>
            </w:r>
          </w:p>
        </w:tc>
        <w:tc>
          <w:tcPr>
            <w:tcW w:w="7796" w:type="dxa"/>
            <w:tcBorders>
              <w:top w:val="nil"/>
              <w:left w:val="nil"/>
              <w:bottom w:val="single" w:sz="4" w:space="0" w:color="auto"/>
              <w:right w:val="single" w:sz="4" w:space="0" w:color="auto"/>
            </w:tcBorders>
            <w:shd w:val="clear" w:color="auto" w:fill="auto"/>
            <w:vAlign w:val="center"/>
            <w:hideMark/>
          </w:tcPr>
          <w:p w:rsidR="00AD0DEF" w:rsidRPr="00AD0DEF" w:rsidRDefault="00AD0DEF" w:rsidP="00AD0DEF">
            <w:pPr>
              <w:widowControl/>
              <w:jc w:val="left"/>
              <w:rPr>
                <w:rFonts w:ascii="仿宋_GB2312" w:eastAsia="仿宋_GB2312" w:hAnsi="宋体" w:cs="宋体"/>
                <w:kern w:val="0"/>
                <w:sz w:val="24"/>
                <w:szCs w:val="24"/>
              </w:rPr>
            </w:pPr>
            <w:r w:rsidRPr="00AD0DEF">
              <w:rPr>
                <w:rFonts w:ascii="仿宋_GB2312" w:eastAsia="仿宋_GB2312" w:hAnsi="宋体" w:cs="宋体" w:hint="eastAsia"/>
                <w:kern w:val="0"/>
                <w:sz w:val="24"/>
                <w:szCs w:val="24"/>
              </w:rPr>
              <w:t xml:space="preserve">    公司是以发展文化产业，弘扬文化艺术为己任的大型文化艺术机构，遵循国际性与地域性、学术性与普及性相结合并兼顾传统艺术的发展思路，从事研究、策划、展示、收藏国内外优秀当代艺术品，开展国内与国际间的艺术交流和推广活动。</w:t>
            </w:r>
          </w:p>
        </w:tc>
      </w:tr>
    </w:tbl>
    <w:p w:rsidR="00AD0DEF" w:rsidRPr="00AD0DEF" w:rsidRDefault="00AD0DEF" w:rsidP="00AD0DEF">
      <w:pPr>
        <w:ind w:right="640"/>
        <w:rPr>
          <w:rFonts w:ascii="仿宋_GB2312" w:eastAsia="仿宋_GB2312"/>
          <w:szCs w:val="21"/>
        </w:rPr>
      </w:pPr>
    </w:p>
    <w:sectPr w:rsidR="00AD0DEF" w:rsidRPr="00AD0DEF" w:rsidSect="00083A45">
      <w:pgSz w:w="16838" w:h="11906" w:orient="landscape" w:code="9"/>
      <w:pgMar w:top="720" w:right="720" w:bottom="720" w:left="720" w:header="851" w:footer="992" w:gutter="0"/>
      <w:cols w:space="425"/>
      <w:docGrid w:type="linesAndChars" w:linePitch="290" w:charSpace="-34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0D8" w:rsidRDefault="007700D8" w:rsidP="008902AE">
      <w:r>
        <w:separator/>
      </w:r>
    </w:p>
  </w:endnote>
  <w:endnote w:type="continuationSeparator" w:id="0">
    <w:p w:rsidR="007700D8" w:rsidRDefault="007700D8" w:rsidP="008902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
    <w:panose1 w:val="00000000000000000000"/>
    <w:charset w:val="00"/>
    <w:family w:val="roman"/>
    <w:notTrueType/>
    <w:pitch w:val="default"/>
    <w:sig w:usb0="00000000" w:usb1="00000000" w:usb2="00000000" w:usb3="00000000" w:csb0="0000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0D8" w:rsidRDefault="007700D8" w:rsidP="008902AE">
      <w:r>
        <w:separator/>
      </w:r>
    </w:p>
  </w:footnote>
  <w:footnote w:type="continuationSeparator" w:id="0">
    <w:p w:rsidR="007700D8" w:rsidRDefault="007700D8" w:rsidP="008902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93"/>
  <w:drawingGridVerticalSpacing w:val="145"/>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7BFF"/>
    <w:rsid w:val="00083A45"/>
    <w:rsid w:val="000B5032"/>
    <w:rsid w:val="000C414C"/>
    <w:rsid w:val="000C73FF"/>
    <w:rsid w:val="001D5F7A"/>
    <w:rsid w:val="001E76E2"/>
    <w:rsid w:val="00213E3C"/>
    <w:rsid w:val="002563BD"/>
    <w:rsid w:val="002A2689"/>
    <w:rsid w:val="002A3C34"/>
    <w:rsid w:val="002E33DD"/>
    <w:rsid w:val="003611A9"/>
    <w:rsid w:val="00366992"/>
    <w:rsid w:val="003D63A5"/>
    <w:rsid w:val="004301F0"/>
    <w:rsid w:val="00457E92"/>
    <w:rsid w:val="004803AC"/>
    <w:rsid w:val="00485682"/>
    <w:rsid w:val="004A0C98"/>
    <w:rsid w:val="0060610D"/>
    <w:rsid w:val="0061715F"/>
    <w:rsid w:val="00626635"/>
    <w:rsid w:val="00637D2E"/>
    <w:rsid w:val="00643C5C"/>
    <w:rsid w:val="006A25A9"/>
    <w:rsid w:val="007700D8"/>
    <w:rsid w:val="00797E10"/>
    <w:rsid w:val="008225F0"/>
    <w:rsid w:val="0086505F"/>
    <w:rsid w:val="008902AE"/>
    <w:rsid w:val="0092725D"/>
    <w:rsid w:val="00997977"/>
    <w:rsid w:val="009C561D"/>
    <w:rsid w:val="009E7BFF"/>
    <w:rsid w:val="00A14125"/>
    <w:rsid w:val="00A76958"/>
    <w:rsid w:val="00AD0DEF"/>
    <w:rsid w:val="00AE22A7"/>
    <w:rsid w:val="00AF188E"/>
    <w:rsid w:val="00B62D09"/>
    <w:rsid w:val="00C22638"/>
    <w:rsid w:val="00C37611"/>
    <w:rsid w:val="00E411EC"/>
    <w:rsid w:val="00F34972"/>
    <w:rsid w:val="00F93A75"/>
    <w:rsid w:val="00FA3DBC"/>
    <w:rsid w:val="00FC0F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0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02AE"/>
    <w:rPr>
      <w:kern w:val="2"/>
      <w:sz w:val="18"/>
      <w:szCs w:val="18"/>
    </w:rPr>
  </w:style>
  <w:style w:type="paragraph" w:styleId="a4">
    <w:name w:val="footer"/>
    <w:basedOn w:val="a"/>
    <w:link w:val="Char0"/>
    <w:uiPriority w:val="99"/>
    <w:semiHidden/>
    <w:unhideWhenUsed/>
    <w:rsid w:val="008902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02AE"/>
    <w:rPr>
      <w:kern w:val="2"/>
      <w:sz w:val="18"/>
      <w:szCs w:val="18"/>
    </w:rPr>
  </w:style>
  <w:style w:type="paragraph" w:styleId="a5">
    <w:name w:val="Date"/>
    <w:basedOn w:val="a"/>
    <w:next w:val="a"/>
    <w:link w:val="Char1"/>
    <w:uiPriority w:val="99"/>
    <w:semiHidden/>
    <w:unhideWhenUsed/>
    <w:rsid w:val="00AD0DEF"/>
    <w:pPr>
      <w:ind w:leftChars="2500" w:left="100"/>
    </w:pPr>
  </w:style>
  <w:style w:type="character" w:customStyle="1" w:styleId="Char1">
    <w:name w:val="日期 Char"/>
    <w:basedOn w:val="a0"/>
    <w:link w:val="a5"/>
    <w:uiPriority w:val="99"/>
    <w:semiHidden/>
    <w:rsid w:val="00AD0DEF"/>
    <w:rPr>
      <w:kern w:val="2"/>
      <w:sz w:val="21"/>
      <w:szCs w:val="22"/>
    </w:rPr>
  </w:style>
</w:styles>
</file>

<file path=word/webSettings.xml><?xml version="1.0" encoding="utf-8"?>
<w:webSettings xmlns:r="http://schemas.openxmlformats.org/officeDocument/2006/relationships" xmlns:w="http://schemas.openxmlformats.org/wordprocessingml/2006/main">
  <w:divs>
    <w:div w:id="285739500">
      <w:bodyDiv w:val="1"/>
      <w:marLeft w:val="0"/>
      <w:marRight w:val="0"/>
      <w:marTop w:val="0"/>
      <w:marBottom w:val="0"/>
      <w:divBdr>
        <w:top w:val="none" w:sz="0" w:space="0" w:color="auto"/>
        <w:left w:val="none" w:sz="0" w:space="0" w:color="auto"/>
        <w:bottom w:val="none" w:sz="0" w:space="0" w:color="auto"/>
        <w:right w:val="none" w:sz="0" w:space="0" w:color="auto"/>
      </w:divBdr>
    </w:div>
    <w:div w:id="80308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879C5-1AC7-4235-B8F0-83B630B8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微软用户</cp:lastModifiedBy>
  <cp:revision>11</cp:revision>
  <cp:lastPrinted>2017-09-17T14:52:00Z</cp:lastPrinted>
  <dcterms:created xsi:type="dcterms:W3CDTF">2016-08-30T09:07:00Z</dcterms:created>
  <dcterms:modified xsi:type="dcterms:W3CDTF">2017-09-22T07:40:00Z</dcterms:modified>
</cp:coreProperties>
</file>